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F29B" w14:textId="584E656A" w:rsidR="00C132DE" w:rsidRPr="002A705B" w:rsidRDefault="002A705B" w:rsidP="002A705B">
      <w:pPr>
        <w:spacing w:after="0"/>
        <w:jc w:val="center"/>
        <w:rPr>
          <w:b/>
          <w:bCs/>
        </w:rPr>
      </w:pPr>
      <w:r w:rsidRPr="002A705B">
        <w:rPr>
          <w:b/>
          <w:bCs/>
        </w:rPr>
        <w:t>Memorandum of Understanding</w:t>
      </w:r>
    </w:p>
    <w:p w14:paraId="2C1DEAC3" w14:textId="3C8FA6A2" w:rsidR="002A705B" w:rsidRPr="002A705B" w:rsidRDefault="009D0EE1" w:rsidP="002A705B">
      <w:pPr>
        <w:spacing w:after="0"/>
        <w:jc w:val="center"/>
        <w:rPr>
          <w:b/>
          <w:bCs/>
        </w:rPr>
      </w:pPr>
      <w:r>
        <w:rPr>
          <w:b/>
          <w:bCs/>
        </w:rPr>
        <w:t>between</w:t>
      </w:r>
    </w:p>
    <w:p w14:paraId="571C7A89" w14:textId="364EF3B5" w:rsidR="002A705B" w:rsidRPr="00C47B39" w:rsidRDefault="002F0444" w:rsidP="002A705B">
      <w:pPr>
        <w:spacing w:after="0"/>
        <w:jc w:val="center"/>
        <w:rPr>
          <w:highlight w:val="yellow"/>
        </w:rPr>
      </w:pPr>
      <w:r w:rsidRPr="00C47B39">
        <w:rPr>
          <w:b/>
          <w:highlight w:val="yellow"/>
        </w:rPr>
        <w:t>[Insert Name</w:t>
      </w:r>
      <w:r w:rsidR="007C7151">
        <w:rPr>
          <w:b/>
          <w:highlight w:val="yellow"/>
        </w:rPr>
        <w:t xml:space="preserve"> A</w:t>
      </w:r>
      <w:r w:rsidRPr="00C47B39">
        <w:rPr>
          <w:b/>
          <w:highlight w:val="yellow"/>
        </w:rPr>
        <w:t xml:space="preserve">] </w:t>
      </w:r>
      <w:r w:rsidR="002A705B" w:rsidRPr="00C47B39">
        <w:rPr>
          <w:b/>
          <w:highlight w:val="yellow"/>
        </w:rPr>
        <w:t>Community Mental Health</w:t>
      </w:r>
      <w:r w:rsidR="002A705B" w:rsidRPr="00C47B39">
        <w:rPr>
          <w:b/>
          <w:highlight w:val="yellow"/>
        </w:rPr>
        <w:br/>
      </w:r>
      <w:r w:rsidRPr="00C47B39">
        <w:rPr>
          <w:highlight w:val="yellow"/>
        </w:rPr>
        <w:t>[Insert Address]</w:t>
      </w:r>
    </w:p>
    <w:p w14:paraId="7A95B5DB" w14:textId="472306BF" w:rsidR="002A705B" w:rsidRPr="00C47B39" w:rsidRDefault="003324F4" w:rsidP="002A705B">
      <w:pPr>
        <w:spacing w:after="0"/>
        <w:jc w:val="center"/>
      </w:pPr>
      <w:r w:rsidRPr="00C47B39">
        <w:t>a</w:t>
      </w:r>
      <w:r w:rsidR="002A705B" w:rsidRPr="00C47B39">
        <w:t>nd</w:t>
      </w:r>
    </w:p>
    <w:p w14:paraId="6AB7A79D" w14:textId="34253950" w:rsidR="00C47B39" w:rsidRPr="00C47B39" w:rsidRDefault="00C47B39" w:rsidP="002A705B">
      <w:pPr>
        <w:spacing w:after="0"/>
        <w:jc w:val="center"/>
        <w:rPr>
          <w:b/>
          <w:highlight w:val="yellow"/>
        </w:rPr>
      </w:pPr>
      <w:r w:rsidRPr="00C47B39">
        <w:rPr>
          <w:b/>
          <w:highlight w:val="yellow"/>
        </w:rPr>
        <w:t>[Insert Agency Name</w:t>
      </w:r>
      <w:r w:rsidR="007C7151">
        <w:rPr>
          <w:b/>
          <w:highlight w:val="yellow"/>
        </w:rPr>
        <w:t xml:space="preserve"> B</w:t>
      </w:r>
      <w:r w:rsidRPr="00C47B39">
        <w:rPr>
          <w:b/>
          <w:highlight w:val="yellow"/>
        </w:rPr>
        <w:t>]</w:t>
      </w:r>
    </w:p>
    <w:p w14:paraId="5C6E8C77" w14:textId="4C988959" w:rsidR="002A705B" w:rsidRDefault="00C47B39" w:rsidP="002A705B">
      <w:pPr>
        <w:spacing w:after="0"/>
        <w:jc w:val="center"/>
      </w:pPr>
      <w:r w:rsidRPr="00C47B39">
        <w:rPr>
          <w:highlight w:val="yellow"/>
        </w:rPr>
        <w:t>[Insert Address]</w:t>
      </w:r>
    </w:p>
    <w:p w14:paraId="180F9F74" w14:textId="77777777" w:rsidR="002A705B" w:rsidRDefault="002A705B" w:rsidP="002A705B">
      <w:pPr>
        <w:spacing w:after="0"/>
        <w:jc w:val="center"/>
      </w:pPr>
    </w:p>
    <w:p w14:paraId="2A64E009" w14:textId="77777777" w:rsidR="002A705B" w:rsidRPr="00AA400C" w:rsidRDefault="002A705B" w:rsidP="002A705B">
      <w:pPr>
        <w:spacing w:after="0"/>
        <w:rPr>
          <w:b/>
          <w:u w:val="single"/>
        </w:rPr>
      </w:pPr>
      <w:r w:rsidRPr="00AA400C">
        <w:rPr>
          <w:b/>
          <w:u w:val="single"/>
        </w:rPr>
        <w:t>PURPOSE</w:t>
      </w:r>
    </w:p>
    <w:p w14:paraId="7AF38A44" w14:textId="6DF85A3C" w:rsidR="002A705B" w:rsidRDefault="002A705B" w:rsidP="009C12D8">
      <w:pPr>
        <w:jc w:val="both"/>
      </w:pPr>
      <w:r>
        <w:t xml:space="preserve">This Memorandum of Understanding is intended to clearly outline the method by which the agreed upon supportive services will be conducted and documented between </w:t>
      </w:r>
      <w:r w:rsidR="00C47B39" w:rsidRPr="00D330D1">
        <w:t>[</w:t>
      </w:r>
      <w:r w:rsidR="00C47B39" w:rsidRPr="00D330D1">
        <w:rPr>
          <w:highlight w:val="yellow"/>
        </w:rPr>
        <w:t>Insert Name</w:t>
      </w:r>
      <w:r w:rsidR="007C7151">
        <w:t xml:space="preserve"> </w:t>
      </w:r>
      <w:r w:rsidR="007C7151" w:rsidRPr="00801EAD">
        <w:rPr>
          <w:highlight w:val="yellow"/>
        </w:rPr>
        <w:t>A</w:t>
      </w:r>
      <w:r w:rsidR="00C47B39" w:rsidRPr="00D330D1">
        <w:t>]</w:t>
      </w:r>
      <w:r>
        <w:t xml:space="preserve"> and </w:t>
      </w:r>
      <w:r w:rsidR="00C47B39">
        <w:t>[I</w:t>
      </w:r>
      <w:r w:rsidR="00C47B39" w:rsidRPr="00D330D1">
        <w:rPr>
          <w:highlight w:val="yellow"/>
        </w:rPr>
        <w:t>nsert</w:t>
      </w:r>
      <w:r w:rsidR="00C47B39">
        <w:t xml:space="preserve"> </w:t>
      </w:r>
      <w:r w:rsidR="00C47B39" w:rsidRPr="00D330D1">
        <w:rPr>
          <w:highlight w:val="yellow"/>
        </w:rPr>
        <w:t>Name</w:t>
      </w:r>
      <w:r w:rsidR="007C7151">
        <w:t xml:space="preserve"> </w:t>
      </w:r>
      <w:r w:rsidR="007C7151" w:rsidRPr="00801EAD">
        <w:rPr>
          <w:highlight w:val="yellow"/>
        </w:rPr>
        <w:t>B</w:t>
      </w:r>
      <w:r w:rsidR="00D330D1">
        <w:t>]</w:t>
      </w:r>
      <w:r>
        <w:t xml:space="preserve">, for participants referred to </w:t>
      </w:r>
      <w:r w:rsidR="00D330D1">
        <w:t>[</w:t>
      </w:r>
      <w:r w:rsidR="00D330D1" w:rsidRPr="00D330D1">
        <w:rPr>
          <w:highlight w:val="yellow"/>
        </w:rPr>
        <w:t>Insert Name</w:t>
      </w:r>
      <w:r w:rsidR="007C7151">
        <w:t xml:space="preserve"> </w:t>
      </w:r>
      <w:r w:rsidR="007C7151" w:rsidRPr="00801EAD">
        <w:rPr>
          <w:highlight w:val="yellow"/>
        </w:rPr>
        <w:t>A</w:t>
      </w:r>
      <w:r w:rsidR="00D330D1" w:rsidRPr="00801EAD">
        <w:rPr>
          <w:highlight w:val="yellow"/>
        </w:rPr>
        <w:t>]</w:t>
      </w:r>
      <w:r w:rsidR="00D330D1">
        <w:t xml:space="preserve"> </w:t>
      </w:r>
      <w:r w:rsidR="005E5535">
        <w:t>from</w:t>
      </w:r>
      <w:r w:rsidR="00A22D6F">
        <w:t xml:space="preserve"> the</w:t>
      </w:r>
      <w:r>
        <w:t xml:space="preserve"> </w:t>
      </w:r>
      <w:r w:rsidR="00D330D1" w:rsidRPr="00D330D1">
        <w:rPr>
          <w:highlight w:val="yellow"/>
        </w:rPr>
        <w:t xml:space="preserve">[Insert </w:t>
      </w:r>
      <w:r w:rsidR="00D330D1" w:rsidRPr="00801EAD">
        <w:rPr>
          <w:highlight w:val="yellow"/>
        </w:rPr>
        <w:t>Name</w:t>
      </w:r>
      <w:r w:rsidR="007C7151" w:rsidRPr="00801EAD">
        <w:rPr>
          <w:highlight w:val="yellow"/>
        </w:rPr>
        <w:t xml:space="preserve"> B</w:t>
      </w:r>
      <w:r w:rsidR="00D330D1">
        <w:t>] [</w:t>
      </w:r>
      <w:r w:rsidR="00D330D1" w:rsidRPr="00D330D1">
        <w:rPr>
          <w:highlight w:val="yellow"/>
        </w:rPr>
        <w:t>Insert Project Name</w:t>
      </w:r>
      <w:r w:rsidR="00D330D1">
        <w:t>].</w:t>
      </w:r>
    </w:p>
    <w:p w14:paraId="1A6527B6" w14:textId="553508DF" w:rsidR="00A22D6F" w:rsidRDefault="002C5BC4" w:rsidP="009C12D8">
      <w:pPr>
        <w:jc w:val="both"/>
      </w:pPr>
      <w:r>
        <w:t xml:space="preserve">Grant </w:t>
      </w:r>
      <w:r w:rsidR="00F56829">
        <w:t xml:space="preserve">being matched: </w:t>
      </w:r>
      <w:r w:rsidR="00F56829" w:rsidRPr="009D0EE1">
        <w:rPr>
          <w:highlight w:val="yellow"/>
        </w:rPr>
        <w:t>_______________________</w:t>
      </w:r>
    </w:p>
    <w:p w14:paraId="6C8FD671" w14:textId="624CF6D0" w:rsidR="00A22D6F" w:rsidRDefault="00A22D6F" w:rsidP="009C12D8">
      <w:pPr>
        <w:jc w:val="both"/>
      </w:pPr>
      <w:r>
        <w:t xml:space="preserve">1. </w:t>
      </w:r>
      <w:r w:rsidR="007E6AF1">
        <w:t>[</w:t>
      </w:r>
      <w:r w:rsidR="007E6AF1" w:rsidRPr="00801EAD">
        <w:rPr>
          <w:highlight w:val="yellow"/>
        </w:rPr>
        <w:t>Insert Name</w:t>
      </w:r>
      <w:r w:rsidR="007C7151" w:rsidRPr="00801EAD">
        <w:rPr>
          <w:highlight w:val="yellow"/>
        </w:rPr>
        <w:t xml:space="preserve"> A]</w:t>
      </w:r>
      <w:r w:rsidR="007C7151">
        <w:t xml:space="preserve"> has</w:t>
      </w:r>
      <w:r>
        <w:t xml:space="preserve"> a </w:t>
      </w:r>
      <w:r w:rsidR="008A5A5A">
        <w:t>primary</w:t>
      </w:r>
      <w:r>
        <w:t xml:space="preserve"> office located at </w:t>
      </w:r>
      <w:r w:rsidR="007E6AF1">
        <w:t>[Insert Address]</w:t>
      </w:r>
      <w:r w:rsidR="003324F4">
        <w:t xml:space="preserve">. </w:t>
      </w:r>
      <w:r w:rsidR="007E6AF1" w:rsidRPr="00D330D1">
        <w:rPr>
          <w:highlight w:val="yellow"/>
        </w:rPr>
        <w:t xml:space="preserve">[Insert </w:t>
      </w:r>
      <w:r w:rsidR="007E6AF1" w:rsidRPr="00801EAD">
        <w:rPr>
          <w:highlight w:val="yellow"/>
        </w:rPr>
        <w:t>Name</w:t>
      </w:r>
      <w:r w:rsidR="007C7151" w:rsidRPr="00801EAD">
        <w:rPr>
          <w:highlight w:val="yellow"/>
        </w:rPr>
        <w:t xml:space="preserve"> A</w:t>
      </w:r>
      <w:r w:rsidR="007E6AF1" w:rsidRPr="00801EAD">
        <w:rPr>
          <w:highlight w:val="yellow"/>
        </w:rPr>
        <w:t>]</w:t>
      </w:r>
      <w:r w:rsidR="007E6AF1">
        <w:t xml:space="preserve"> </w:t>
      </w:r>
      <w:r>
        <w:t xml:space="preserve">provides supports and treatment for mental illness, behavioral health and substance abuse and offers a full system of services to address the needs of those with developmental disabilities. </w:t>
      </w:r>
    </w:p>
    <w:p w14:paraId="7EE08D94" w14:textId="2444B305" w:rsidR="00A22D6F" w:rsidRDefault="00A22D6F" w:rsidP="009C12D8">
      <w:pPr>
        <w:jc w:val="both"/>
      </w:pPr>
      <w:r>
        <w:t xml:space="preserve">2. </w:t>
      </w:r>
      <w:r w:rsidR="00AF1B5C" w:rsidRPr="00D330D1">
        <w:rPr>
          <w:highlight w:val="yellow"/>
        </w:rPr>
        <w:t xml:space="preserve">[Insert </w:t>
      </w:r>
      <w:r w:rsidR="00AF1B5C" w:rsidRPr="00801EAD">
        <w:rPr>
          <w:highlight w:val="yellow"/>
        </w:rPr>
        <w:t>Name</w:t>
      </w:r>
      <w:r w:rsidR="00B83D92" w:rsidRPr="00801EAD">
        <w:rPr>
          <w:highlight w:val="yellow"/>
        </w:rPr>
        <w:t xml:space="preserve"> A</w:t>
      </w:r>
      <w:r w:rsidR="00AF1B5C" w:rsidRPr="00801EAD">
        <w:rPr>
          <w:highlight w:val="yellow"/>
        </w:rPr>
        <w:t>]</w:t>
      </w:r>
      <w:r w:rsidR="00AF1B5C">
        <w:t xml:space="preserve"> </w:t>
      </w:r>
      <w:r>
        <w:t xml:space="preserve">makes an unconditional commitment as a </w:t>
      </w:r>
      <w:r w:rsidR="008A5A5A">
        <w:t>third-party</w:t>
      </w:r>
      <w:r>
        <w:t xml:space="preserve"> provider to provide services and match documentation for the </w:t>
      </w:r>
      <w:r w:rsidR="00AF1B5C" w:rsidRPr="00D330D1">
        <w:rPr>
          <w:highlight w:val="yellow"/>
        </w:rPr>
        <w:t>[Insert Nam</w:t>
      </w:r>
      <w:r w:rsidR="00AF1B5C" w:rsidRPr="00801EAD">
        <w:rPr>
          <w:highlight w:val="yellow"/>
        </w:rPr>
        <w:t>e</w:t>
      </w:r>
      <w:r w:rsidR="00B83D92" w:rsidRPr="00801EAD">
        <w:rPr>
          <w:highlight w:val="yellow"/>
        </w:rPr>
        <w:t xml:space="preserve"> B</w:t>
      </w:r>
      <w:r w:rsidR="00AF1B5C" w:rsidRPr="00801EAD">
        <w:t xml:space="preserve">] </w:t>
      </w:r>
      <w:r w:rsidRPr="00801EAD">
        <w:t>pro</w:t>
      </w:r>
      <w:r w:rsidR="008B2490" w:rsidRPr="00801EAD">
        <w:t xml:space="preserve">ject </w:t>
      </w:r>
      <w:r w:rsidRPr="00801EAD">
        <w:t>and</w:t>
      </w:r>
      <w:r>
        <w:t xml:space="preserve"> grant contract for the </w:t>
      </w:r>
      <w:r w:rsidR="00AF1B5C">
        <w:t>[</w:t>
      </w:r>
      <w:r w:rsidR="00AF1B5C" w:rsidRPr="00D330D1">
        <w:rPr>
          <w:highlight w:val="yellow"/>
        </w:rPr>
        <w:t>Insert Project Name</w:t>
      </w:r>
      <w:r w:rsidR="00AF1B5C">
        <w:t xml:space="preserve">] </w:t>
      </w:r>
      <w:r w:rsidR="008B2490">
        <w:t>project</w:t>
      </w:r>
      <w:r>
        <w:t xml:space="preserve">. </w:t>
      </w:r>
    </w:p>
    <w:p w14:paraId="1A7611DF" w14:textId="31D2446B" w:rsidR="00A22D6F" w:rsidRDefault="00A22D6F" w:rsidP="009C12D8">
      <w:pPr>
        <w:jc w:val="both"/>
      </w:pPr>
      <w:r>
        <w:t xml:space="preserve">3. All in-kind services provided as match shall be described under 24 CFR 578 Part D and shall be necessary and reasonable to promote program participants’ housing stability, income, and/or well-being. </w:t>
      </w:r>
    </w:p>
    <w:p w14:paraId="4CD52F80" w14:textId="38643BBA" w:rsidR="00A22D6F" w:rsidRDefault="00D5696F" w:rsidP="009C12D8">
      <w:pPr>
        <w:jc w:val="both"/>
      </w:pPr>
      <w:r>
        <w:t>4</w:t>
      </w:r>
      <w:r w:rsidR="00744567">
        <w:t xml:space="preserve">. Services recorded as in-kind match shall be provided to </w:t>
      </w:r>
      <w:r w:rsidR="00984CF0">
        <w:t>[</w:t>
      </w:r>
      <w:r w:rsidR="00984CF0" w:rsidRPr="00D330D1">
        <w:rPr>
          <w:highlight w:val="yellow"/>
        </w:rPr>
        <w:t>Insert Name</w:t>
      </w:r>
      <w:r w:rsidR="00B83D92">
        <w:t xml:space="preserve"> </w:t>
      </w:r>
      <w:r w:rsidR="00B83D92" w:rsidRPr="00801EAD">
        <w:rPr>
          <w:highlight w:val="yellow"/>
        </w:rPr>
        <w:t>B</w:t>
      </w:r>
      <w:r w:rsidR="00B83D92">
        <w:t>] eligible</w:t>
      </w:r>
      <w:r w:rsidR="00744567">
        <w:t xml:space="preserve"> recipients served in the </w:t>
      </w:r>
      <w:r w:rsidR="009401DC">
        <w:t>[</w:t>
      </w:r>
      <w:r w:rsidR="009401DC" w:rsidRPr="00D330D1">
        <w:rPr>
          <w:highlight w:val="yellow"/>
        </w:rPr>
        <w:t>Insert Project Name</w:t>
      </w:r>
      <w:r w:rsidR="009401DC">
        <w:t>]</w:t>
      </w:r>
      <w:r w:rsidR="008B2490">
        <w:t xml:space="preserve"> p</w:t>
      </w:r>
      <w:r w:rsidR="00744567">
        <w:t>ro</w:t>
      </w:r>
      <w:r w:rsidR="008B2490">
        <w:t>ject</w:t>
      </w:r>
      <w:r w:rsidR="00744567">
        <w:t xml:space="preserve"> for the operating dates/term of the grant contract. Match eligible project costs based on Subpart D of the HEARTH Interim Rule include the following: case management, </w:t>
      </w:r>
      <w:r w:rsidR="00336EBE">
        <w:t>childcare</w:t>
      </w:r>
      <w:r w:rsidR="00744567">
        <w:t xml:space="preserve">, education services, employment assistance and job training, housing search and counseling services, legal services, life skills training, mental health services, outpatient health services, outreach services, substance abuse treatment, transportation, and utility deposits. </w:t>
      </w:r>
      <w:r w:rsidR="00984CF0">
        <w:t>[</w:t>
      </w:r>
      <w:r w:rsidR="00984CF0" w:rsidRPr="00D330D1">
        <w:rPr>
          <w:highlight w:val="yellow"/>
        </w:rPr>
        <w:t xml:space="preserve">Insert </w:t>
      </w:r>
      <w:r w:rsidR="00984CF0" w:rsidRPr="00801EAD">
        <w:rPr>
          <w:highlight w:val="yellow"/>
        </w:rPr>
        <w:t>Name</w:t>
      </w:r>
      <w:r w:rsidR="00B83D92" w:rsidRPr="00801EAD">
        <w:rPr>
          <w:highlight w:val="yellow"/>
        </w:rPr>
        <w:t xml:space="preserve"> A</w:t>
      </w:r>
      <w:r w:rsidR="00984CF0">
        <w:t xml:space="preserve">] </w:t>
      </w:r>
      <w:r>
        <w:t xml:space="preserve">agrees to provide an unconditional commitment of in-kind match contributions for the </w:t>
      </w:r>
      <w:r w:rsidR="00662F56">
        <w:t>[</w:t>
      </w:r>
      <w:r w:rsidR="00662F56" w:rsidRPr="00D330D1">
        <w:rPr>
          <w:highlight w:val="yellow"/>
        </w:rPr>
        <w:t>Insert Project Name</w:t>
      </w:r>
      <w:r w:rsidR="00662F56">
        <w:t xml:space="preserve">] project </w:t>
      </w:r>
      <w:r>
        <w:t xml:space="preserve">for the fiscal year/grant term and amount listed below. Services by </w:t>
      </w:r>
      <w:r w:rsidR="00984CF0">
        <w:t>[</w:t>
      </w:r>
      <w:r w:rsidR="00984CF0" w:rsidRPr="00D330D1">
        <w:rPr>
          <w:highlight w:val="yellow"/>
        </w:rPr>
        <w:t xml:space="preserve">Insert </w:t>
      </w:r>
      <w:r w:rsidR="00984CF0" w:rsidRPr="00801EAD">
        <w:rPr>
          <w:highlight w:val="yellow"/>
        </w:rPr>
        <w:t>Name</w:t>
      </w:r>
      <w:r w:rsidR="008E75B0" w:rsidRPr="00801EAD">
        <w:rPr>
          <w:highlight w:val="yellow"/>
        </w:rPr>
        <w:t xml:space="preserve"> A</w:t>
      </w:r>
      <w:r w:rsidR="00984CF0">
        <w:t xml:space="preserve">] </w:t>
      </w:r>
      <w:r>
        <w:t xml:space="preserve">shall be consistent with timeliness standards for provided services to individuals within the </w:t>
      </w:r>
      <w:r w:rsidR="00662F56">
        <w:t>[</w:t>
      </w:r>
      <w:r w:rsidR="00662F56" w:rsidRPr="00D330D1">
        <w:rPr>
          <w:highlight w:val="yellow"/>
        </w:rPr>
        <w:t>Insert Project Name</w:t>
      </w:r>
      <w:r w:rsidR="00662F56">
        <w:t>] project</w:t>
      </w:r>
      <w:r>
        <w:t xml:space="preserve">. </w:t>
      </w:r>
    </w:p>
    <w:p w14:paraId="32A774F2" w14:textId="5627B8C9" w:rsidR="00D5696F" w:rsidRDefault="00D5696F" w:rsidP="009C12D8">
      <w:pPr>
        <w:jc w:val="both"/>
      </w:pPr>
      <w:r>
        <w:t xml:space="preserve">5. </w:t>
      </w:r>
      <w:r w:rsidR="00984CF0">
        <w:t>[</w:t>
      </w:r>
      <w:r w:rsidR="00984CF0" w:rsidRPr="00D330D1">
        <w:rPr>
          <w:highlight w:val="yellow"/>
        </w:rPr>
        <w:t xml:space="preserve">Insert </w:t>
      </w:r>
      <w:r w:rsidR="00984CF0" w:rsidRPr="00801EAD">
        <w:rPr>
          <w:highlight w:val="yellow"/>
        </w:rPr>
        <w:t>Name</w:t>
      </w:r>
      <w:r w:rsidR="008E75B0" w:rsidRPr="00801EAD">
        <w:rPr>
          <w:highlight w:val="yellow"/>
        </w:rPr>
        <w:t xml:space="preserve"> </w:t>
      </w:r>
      <w:r w:rsidR="00662F56" w:rsidRPr="00801EAD">
        <w:rPr>
          <w:highlight w:val="yellow"/>
        </w:rPr>
        <w:t>B</w:t>
      </w:r>
      <w:r w:rsidR="00662F56">
        <w:t>] will</w:t>
      </w:r>
      <w:r>
        <w:t xml:space="preserve"> supply an In-Kind Match Request </w:t>
      </w:r>
      <w:r w:rsidR="00E0338B">
        <w:t>f</w:t>
      </w:r>
      <w:r>
        <w:t xml:space="preserve">orm to </w:t>
      </w:r>
      <w:r w:rsidR="00984CF0">
        <w:t>[</w:t>
      </w:r>
      <w:r w:rsidR="00984CF0" w:rsidRPr="00D330D1">
        <w:rPr>
          <w:highlight w:val="yellow"/>
        </w:rPr>
        <w:t xml:space="preserve">Insert </w:t>
      </w:r>
      <w:r w:rsidR="00984CF0" w:rsidRPr="00801EAD">
        <w:rPr>
          <w:highlight w:val="yellow"/>
        </w:rPr>
        <w:t>Name</w:t>
      </w:r>
      <w:r w:rsidR="008E75B0" w:rsidRPr="00801EAD">
        <w:rPr>
          <w:highlight w:val="yellow"/>
        </w:rPr>
        <w:t xml:space="preserve"> </w:t>
      </w:r>
      <w:r w:rsidR="00801EAD" w:rsidRPr="00801EAD">
        <w:rPr>
          <w:highlight w:val="yellow"/>
        </w:rPr>
        <w:t>A</w:t>
      </w:r>
      <w:r w:rsidR="00801EAD">
        <w:t>] no</w:t>
      </w:r>
      <w:r>
        <w:t xml:space="preserve"> more than quarterly and no less than twice annually, </w:t>
      </w:r>
      <w:r w:rsidR="00947C9F">
        <w:t xml:space="preserve">to track </w:t>
      </w:r>
      <w:r>
        <w:t xml:space="preserve">the allowable services provided during the term of the grant. This request will be utilized to document the value of services provided by </w:t>
      </w:r>
      <w:r w:rsidR="00947C9F">
        <w:t>[</w:t>
      </w:r>
      <w:r w:rsidR="00947C9F" w:rsidRPr="00D330D1">
        <w:rPr>
          <w:highlight w:val="yellow"/>
        </w:rPr>
        <w:t xml:space="preserve">Insert </w:t>
      </w:r>
      <w:r w:rsidR="008E75B0" w:rsidRPr="00801EAD">
        <w:rPr>
          <w:highlight w:val="yellow"/>
        </w:rPr>
        <w:t>Name A</w:t>
      </w:r>
      <w:r w:rsidR="008E75B0">
        <w:t>] during</w:t>
      </w:r>
      <w:r>
        <w:t xml:space="preserve"> the grant term. Included in this form will be:</w:t>
      </w:r>
    </w:p>
    <w:p w14:paraId="0D2DE145" w14:textId="5BBB462B" w:rsidR="00D5696F" w:rsidRDefault="00D5696F" w:rsidP="00E0338B">
      <w:pPr>
        <w:ind w:left="720"/>
      </w:pPr>
      <w:r>
        <w:t>A. Name of the grant/contract being matched</w:t>
      </w:r>
      <w:r w:rsidR="00A25694">
        <w:t>,</w:t>
      </w:r>
    </w:p>
    <w:p w14:paraId="65A16307" w14:textId="3A7FD077" w:rsidR="00D5696F" w:rsidRDefault="00D5696F" w:rsidP="00E0338B">
      <w:pPr>
        <w:ind w:left="720"/>
      </w:pPr>
      <w:r>
        <w:t>B. The length of time services provided are covered by the term of the contract</w:t>
      </w:r>
      <w:r w:rsidR="00A25694">
        <w:t>,</w:t>
      </w:r>
    </w:p>
    <w:p w14:paraId="7601858C" w14:textId="546D2DD6" w:rsidR="00D5696F" w:rsidRDefault="00D5696F" w:rsidP="009C12D8">
      <w:pPr>
        <w:ind w:left="720"/>
        <w:jc w:val="both"/>
      </w:pPr>
      <w:r>
        <w:t>C. The Point in Time number of participants/clients receiving services as part of the program/grant</w:t>
      </w:r>
      <w:r w:rsidR="00A25694">
        <w:t>,</w:t>
      </w:r>
    </w:p>
    <w:p w14:paraId="0CFE4E04" w14:textId="13F3B479" w:rsidR="00D5696F" w:rsidRDefault="00D5696F" w:rsidP="009C12D8">
      <w:pPr>
        <w:ind w:left="720"/>
        <w:jc w:val="both"/>
      </w:pPr>
      <w:r>
        <w:t>D. Total number of participants/clients receiving services over the grant term</w:t>
      </w:r>
      <w:r w:rsidR="00A25694">
        <w:t>,</w:t>
      </w:r>
    </w:p>
    <w:p w14:paraId="29781836" w14:textId="34286C27" w:rsidR="00D5696F" w:rsidRDefault="00D5696F" w:rsidP="009C12D8">
      <w:pPr>
        <w:ind w:left="720"/>
        <w:jc w:val="both"/>
      </w:pPr>
      <w:r>
        <w:lastRenderedPageBreak/>
        <w:t>E. Names or unique identifiers of the participants/clients served in grant/contract (</w:t>
      </w:r>
      <w:r w:rsidR="00A25694">
        <w:t>f</w:t>
      </w:r>
      <w:r>
        <w:t xml:space="preserve">or names to be shared, TNCS must secure a valid Consent for Release of Information from </w:t>
      </w:r>
      <w:r w:rsidR="00A25694">
        <w:t xml:space="preserve">each </w:t>
      </w:r>
      <w:r>
        <w:t>individual</w:t>
      </w:r>
      <w:r w:rsidR="00A25694">
        <w:t xml:space="preserve"> being served. These forms will be kept confidential in program participant files for the specific grant.).</w:t>
      </w:r>
    </w:p>
    <w:p w14:paraId="1E61B398" w14:textId="145B4583" w:rsidR="00A25694" w:rsidRDefault="00A25694" w:rsidP="009C12D8">
      <w:pPr>
        <w:jc w:val="both"/>
      </w:pPr>
      <w:r>
        <w:t xml:space="preserve">6. </w:t>
      </w:r>
      <w:r w:rsidR="004B5DE9">
        <w:t>[</w:t>
      </w:r>
      <w:r w:rsidR="004B5DE9" w:rsidRPr="00D330D1">
        <w:rPr>
          <w:highlight w:val="yellow"/>
        </w:rPr>
        <w:t>Insert Name</w:t>
      </w:r>
      <w:r w:rsidR="004B5DE9">
        <w:t xml:space="preserve"> </w:t>
      </w:r>
      <w:r w:rsidR="004B5DE9" w:rsidRPr="00801EAD">
        <w:rPr>
          <w:highlight w:val="yellow"/>
        </w:rPr>
        <w:t>A</w:t>
      </w:r>
      <w:r w:rsidR="004B5DE9">
        <w:t xml:space="preserve">] </w:t>
      </w:r>
      <w:r>
        <w:t xml:space="preserve">will complete the In-Kind Match </w:t>
      </w:r>
      <w:r w:rsidR="00E0338B">
        <w:t>f</w:t>
      </w:r>
      <w:r>
        <w:t>orm and will:</w:t>
      </w:r>
    </w:p>
    <w:p w14:paraId="32051C79" w14:textId="0DC9DB6E" w:rsidR="00A25694" w:rsidRDefault="00A25694" w:rsidP="009C12D8">
      <w:pPr>
        <w:ind w:left="720"/>
        <w:jc w:val="both"/>
      </w:pPr>
      <w:r>
        <w:t>A. Utilize its reporting system to identify eligible in-kind service for each contract and eligible service recipient,</w:t>
      </w:r>
    </w:p>
    <w:p w14:paraId="5A75651A" w14:textId="10B1A4BE" w:rsidR="00A25694" w:rsidRDefault="00A25694" w:rsidP="009C12D8">
      <w:pPr>
        <w:ind w:left="720"/>
        <w:jc w:val="both"/>
      </w:pPr>
      <w:r>
        <w:t xml:space="preserve">B. Provide the name of the donor/contributor of match, </w:t>
      </w:r>
    </w:p>
    <w:p w14:paraId="321C8C54" w14:textId="649DBE4F" w:rsidR="00A25694" w:rsidRDefault="00A25694" w:rsidP="009C12D8">
      <w:pPr>
        <w:ind w:left="720"/>
        <w:jc w:val="both"/>
      </w:pPr>
      <w:r>
        <w:t xml:space="preserve">C. Provide match data only for the period of service within the contract operational </w:t>
      </w:r>
      <w:r w:rsidR="00161F02">
        <w:t>term</w:t>
      </w:r>
      <w:r>
        <w:t xml:space="preserve">, </w:t>
      </w:r>
    </w:p>
    <w:p w14:paraId="1FF2484C" w14:textId="26CDDF96" w:rsidR="00A25694" w:rsidRDefault="00A25694" w:rsidP="009C12D8">
      <w:pPr>
        <w:ind w:left="720"/>
        <w:jc w:val="both"/>
      </w:pPr>
      <w:r>
        <w:t xml:space="preserve">D. Provide the name and credentials of the specific service provider/practitioner, and an hourly rate/service cost, </w:t>
      </w:r>
    </w:p>
    <w:p w14:paraId="092D2665" w14:textId="1A7B58FE" w:rsidR="00A25694" w:rsidRDefault="00A25694" w:rsidP="009C12D8">
      <w:pPr>
        <w:ind w:left="720"/>
        <w:jc w:val="both"/>
      </w:pPr>
      <w:r>
        <w:t xml:space="preserve">E. Sign and date the In-Kind Match form by an authorized representative of </w:t>
      </w:r>
      <w:r w:rsidR="004B5DE9">
        <w:t>[</w:t>
      </w:r>
      <w:r w:rsidR="004B5DE9" w:rsidRPr="00D330D1">
        <w:rPr>
          <w:highlight w:val="yellow"/>
        </w:rPr>
        <w:t xml:space="preserve">Insert </w:t>
      </w:r>
      <w:r w:rsidR="004B5DE9" w:rsidRPr="00801EAD">
        <w:rPr>
          <w:highlight w:val="yellow"/>
        </w:rPr>
        <w:t xml:space="preserve">Name </w:t>
      </w:r>
      <w:r w:rsidR="00FF36A9" w:rsidRPr="00801EAD">
        <w:rPr>
          <w:highlight w:val="yellow"/>
        </w:rPr>
        <w:t>A</w:t>
      </w:r>
      <w:r w:rsidR="00FF36A9">
        <w:t>] with</w:t>
      </w:r>
      <w:r>
        <w:t xml:space="preserve"> their name and title clearly stated. </w:t>
      </w:r>
    </w:p>
    <w:p w14:paraId="4D6032E2" w14:textId="7E6ACE70" w:rsidR="00D5696F" w:rsidRDefault="00A25694" w:rsidP="009C12D8">
      <w:pPr>
        <w:jc w:val="both"/>
      </w:pPr>
      <w:r>
        <w:t xml:space="preserve">7. </w:t>
      </w:r>
      <w:r w:rsidR="007C7151">
        <w:t>[</w:t>
      </w:r>
      <w:r w:rsidR="007C7151" w:rsidRPr="00D330D1">
        <w:rPr>
          <w:highlight w:val="yellow"/>
        </w:rPr>
        <w:t xml:space="preserve">Insert </w:t>
      </w:r>
      <w:r w:rsidR="007C7151" w:rsidRPr="00801EAD">
        <w:rPr>
          <w:highlight w:val="yellow"/>
        </w:rPr>
        <w:t>Name A</w:t>
      </w:r>
      <w:r w:rsidR="007C7151">
        <w:t>]</w:t>
      </w:r>
      <w:r>
        <w:t xml:space="preserve"> will value its in-kind hourly rate/service cost consistent with those ordinarily paid for similar work in the same labor market. </w:t>
      </w:r>
    </w:p>
    <w:p w14:paraId="2858D19F" w14:textId="5E1C1793" w:rsidR="00080E03" w:rsidRDefault="00A25694" w:rsidP="009C12D8">
      <w:pPr>
        <w:jc w:val="both"/>
      </w:pPr>
      <w:r>
        <w:t xml:space="preserve">8. The projected number of participants/clients to be served in this contract is ____. </w:t>
      </w:r>
      <w:r w:rsidR="00080E03">
        <w:t>The term for this</w:t>
      </w:r>
      <w:r w:rsidR="004B4EC0">
        <w:t xml:space="preserve"> contract and grant is </w:t>
      </w:r>
      <w:r w:rsidR="004B4EC0" w:rsidRPr="004B4EC0">
        <w:rPr>
          <w:highlight w:val="yellow"/>
        </w:rPr>
        <w:t>July 1, 2023-June 30, 2024.</w:t>
      </w:r>
    </w:p>
    <w:p w14:paraId="1712708C" w14:textId="71A20DC8" w:rsidR="00A25694" w:rsidRDefault="00A25694" w:rsidP="009C12D8">
      <w:pPr>
        <w:jc w:val="both"/>
      </w:pPr>
      <w:r>
        <w:t xml:space="preserve">9. </w:t>
      </w:r>
      <w:r w:rsidR="009C66CC">
        <w:t>[</w:t>
      </w:r>
      <w:r w:rsidR="009C66CC" w:rsidRPr="00D330D1">
        <w:rPr>
          <w:highlight w:val="yellow"/>
        </w:rPr>
        <w:t xml:space="preserve">Insert </w:t>
      </w:r>
      <w:r w:rsidR="009C66CC" w:rsidRPr="00801EAD">
        <w:rPr>
          <w:highlight w:val="yellow"/>
        </w:rPr>
        <w:t>Name B</w:t>
      </w:r>
      <w:r w:rsidR="009C66CC">
        <w:t xml:space="preserve">] </w:t>
      </w:r>
      <w:r>
        <w:t>authorized official</w:t>
      </w:r>
      <w:r w:rsidR="00EA298B">
        <w:t xml:space="preserve">(s) and </w:t>
      </w:r>
      <w:r>
        <w:t>point</w:t>
      </w:r>
      <w:r w:rsidR="00EA298B">
        <w:t>(s)</w:t>
      </w:r>
      <w:r>
        <w:t xml:space="preserve"> of contact for the purposes of this Addendum is listed below</w:t>
      </w:r>
      <w:r w:rsidR="00EA298B">
        <w:t>:</w:t>
      </w:r>
    </w:p>
    <w:p w14:paraId="252FB884" w14:textId="52883729" w:rsidR="00EA298B" w:rsidRDefault="00EA298B" w:rsidP="007B4499">
      <w:pPr>
        <w:spacing w:after="0"/>
        <w:ind w:left="1440"/>
      </w:pPr>
      <w:r>
        <w:t>Name:</w:t>
      </w:r>
      <w:r w:rsidR="007B4499">
        <w:t xml:space="preserve"> </w:t>
      </w:r>
    </w:p>
    <w:p w14:paraId="473BFE9C" w14:textId="4EB8EFB1" w:rsidR="00EA298B" w:rsidRDefault="00EA298B" w:rsidP="007B4499">
      <w:pPr>
        <w:spacing w:after="0"/>
        <w:ind w:left="1440"/>
      </w:pPr>
      <w:r>
        <w:t>Job Title:</w:t>
      </w:r>
      <w:r w:rsidR="007B4499">
        <w:t xml:space="preserve"> </w:t>
      </w:r>
    </w:p>
    <w:p w14:paraId="5AF98D56" w14:textId="7BD90022" w:rsidR="00EA298B" w:rsidRDefault="00EA298B" w:rsidP="007B4499">
      <w:pPr>
        <w:spacing w:after="0"/>
        <w:ind w:left="1440"/>
      </w:pPr>
      <w:r>
        <w:t>Contact Information</w:t>
      </w:r>
      <w:r w:rsidR="007B4499">
        <w:t xml:space="preserve">: </w:t>
      </w:r>
    </w:p>
    <w:p w14:paraId="63FEAD42" w14:textId="77777777" w:rsidR="00EA298B" w:rsidRDefault="00EA298B" w:rsidP="002A705B"/>
    <w:p w14:paraId="58851653" w14:textId="44ABA3C0" w:rsidR="00EA298B" w:rsidRDefault="00EA298B" w:rsidP="00EA298B">
      <w:r>
        <w:t xml:space="preserve">10. </w:t>
      </w:r>
      <w:r w:rsidR="009C66CC">
        <w:t>[</w:t>
      </w:r>
      <w:r w:rsidR="009C66CC" w:rsidRPr="00D330D1">
        <w:rPr>
          <w:highlight w:val="yellow"/>
        </w:rPr>
        <w:t xml:space="preserve">Insert </w:t>
      </w:r>
      <w:r w:rsidR="009C66CC" w:rsidRPr="00801EAD">
        <w:rPr>
          <w:highlight w:val="yellow"/>
        </w:rPr>
        <w:t>Name B</w:t>
      </w:r>
      <w:r w:rsidR="009C66CC">
        <w:t>]</w:t>
      </w:r>
      <w:r>
        <w:t xml:space="preserve"> authorized official(s) and point(s) of contact for the purposes of this Addendum is listed below:</w:t>
      </w:r>
    </w:p>
    <w:p w14:paraId="44F782B8" w14:textId="77777777" w:rsidR="00EA298B" w:rsidRDefault="00EA298B" w:rsidP="007B4499">
      <w:pPr>
        <w:spacing w:after="0"/>
        <w:ind w:left="1440"/>
      </w:pPr>
      <w:r>
        <w:t>Name:</w:t>
      </w:r>
    </w:p>
    <w:p w14:paraId="665EB884" w14:textId="77777777" w:rsidR="00EA298B" w:rsidRDefault="00EA298B" w:rsidP="007B4499">
      <w:pPr>
        <w:spacing w:after="0"/>
        <w:ind w:left="1440"/>
      </w:pPr>
      <w:r>
        <w:t>Job Title:</w:t>
      </w:r>
    </w:p>
    <w:p w14:paraId="5AD97A77" w14:textId="4EE7011A" w:rsidR="00EA298B" w:rsidRDefault="00EA298B" w:rsidP="007B4499">
      <w:pPr>
        <w:spacing w:after="0"/>
        <w:ind w:left="1440"/>
      </w:pPr>
      <w:r>
        <w:t>Contact Information</w:t>
      </w:r>
      <w:r w:rsidR="007B4499">
        <w:t>:</w:t>
      </w:r>
    </w:p>
    <w:p w14:paraId="228B6395" w14:textId="77777777" w:rsidR="007B4499" w:rsidRDefault="007B4499" w:rsidP="002A705B"/>
    <w:p w14:paraId="1D437895" w14:textId="4CE8C971" w:rsidR="00EA298B" w:rsidRDefault="00EA298B" w:rsidP="009C12D8">
      <w:pPr>
        <w:jc w:val="both"/>
      </w:pPr>
      <w:r>
        <w:t xml:space="preserve">11. The CoC Program that funds the </w:t>
      </w:r>
      <w:r w:rsidR="00FF36A9">
        <w:t>[</w:t>
      </w:r>
      <w:r w:rsidR="00FF36A9" w:rsidRPr="00D330D1">
        <w:rPr>
          <w:highlight w:val="yellow"/>
        </w:rPr>
        <w:t>Insert Project Name</w:t>
      </w:r>
      <w:r w:rsidR="00FF36A9">
        <w:t>] project</w:t>
      </w:r>
      <w:r>
        <w:t xml:space="preserve"> requires 25% match for all line items with the exception of leasing. </w:t>
      </w:r>
      <w:r w:rsidR="009C66CC">
        <w:t>[</w:t>
      </w:r>
      <w:r w:rsidR="009C66CC" w:rsidRPr="00D330D1">
        <w:rPr>
          <w:highlight w:val="yellow"/>
        </w:rPr>
        <w:t xml:space="preserve">Insert </w:t>
      </w:r>
      <w:r w:rsidR="009C66CC" w:rsidRPr="00801EAD">
        <w:rPr>
          <w:highlight w:val="yellow"/>
        </w:rPr>
        <w:t>Name A</w:t>
      </w:r>
      <w:r w:rsidR="009C66CC">
        <w:t>]</w:t>
      </w:r>
      <w:r>
        <w:t xml:space="preserve"> agrees to help </w:t>
      </w:r>
      <w:r w:rsidR="009C66CC">
        <w:t>[</w:t>
      </w:r>
      <w:r w:rsidR="009C66CC" w:rsidRPr="00D330D1">
        <w:rPr>
          <w:highlight w:val="yellow"/>
        </w:rPr>
        <w:t xml:space="preserve">Insert </w:t>
      </w:r>
      <w:r w:rsidR="009C66CC" w:rsidRPr="00801EAD">
        <w:rPr>
          <w:highlight w:val="yellow"/>
        </w:rPr>
        <w:t>Name B</w:t>
      </w:r>
      <w:r w:rsidR="009C66CC">
        <w:t>]</w:t>
      </w:r>
      <w:r>
        <w:t xml:space="preserve"> by providing in-kind contributions of services to active participants enrolled in the </w:t>
      </w:r>
      <w:r w:rsidR="00FF36A9">
        <w:t>[</w:t>
      </w:r>
      <w:r w:rsidR="00FF36A9" w:rsidRPr="00D330D1">
        <w:rPr>
          <w:highlight w:val="yellow"/>
        </w:rPr>
        <w:t>Insert Project Name</w:t>
      </w:r>
      <w:r w:rsidR="00FF36A9">
        <w:t>]</w:t>
      </w:r>
      <w:r w:rsidR="00801EAD">
        <w:t xml:space="preserve"> </w:t>
      </w:r>
      <w:r w:rsidR="001F05FA">
        <w:t>p</w:t>
      </w:r>
      <w:r>
        <w:t>ro</w:t>
      </w:r>
      <w:r w:rsidR="00FF36A9">
        <w:t>ject</w:t>
      </w:r>
      <w:r>
        <w:t xml:space="preserve"> in order for </w:t>
      </w:r>
      <w:r w:rsidR="009C66CC">
        <w:t>[</w:t>
      </w:r>
      <w:r w:rsidR="009C66CC" w:rsidRPr="00D330D1">
        <w:rPr>
          <w:highlight w:val="yellow"/>
        </w:rPr>
        <w:t xml:space="preserve">Insert </w:t>
      </w:r>
      <w:r w:rsidR="009C66CC" w:rsidRPr="00801EAD">
        <w:rPr>
          <w:highlight w:val="yellow"/>
        </w:rPr>
        <w:t>Name B</w:t>
      </w:r>
      <w:r w:rsidR="009C66CC">
        <w:t>]</w:t>
      </w:r>
      <w:r w:rsidR="00801EAD">
        <w:t xml:space="preserve"> </w:t>
      </w:r>
      <w:r>
        <w:t xml:space="preserve">to meet their 25% match requirement.  </w:t>
      </w:r>
      <w:r w:rsidR="00632C03">
        <w:t xml:space="preserve">The total grant award is </w:t>
      </w:r>
      <w:r w:rsidR="00632C03" w:rsidRPr="001F05FA">
        <w:rPr>
          <w:highlight w:val="yellow"/>
        </w:rPr>
        <w:t>_____</w:t>
      </w:r>
      <w:r w:rsidR="00632C03">
        <w:t xml:space="preserve"> and 25% equals </w:t>
      </w:r>
      <w:r w:rsidR="00632C03" w:rsidRPr="001F05FA">
        <w:rPr>
          <w:highlight w:val="yellow"/>
        </w:rPr>
        <w:t>_____.</w:t>
      </w:r>
      <w:r w:rsidR="00632C03">
        <w:t xml:space="preserve"> </w:t>
      </w:r>
    </w:p>
    <w:p w14:paraId="4A179679" w14:textId="72041404" w:rsidR="004F55CA" w:rsidRDefault="004F55CA" w:rsidP="009C12D8">
      <w:pPr>
        <w:jc w:val="both"/>
      </w:pPr>
      <w:r>
        <w:t xml:space="preserve">12. The </w:t>
      </w:r>
      <w:r w:rsidR="00523F4C">
        <w:t>[</w:t>
      </w:r>
      <w:r w:rsidR="00523F4C" w:rsidRPr="00D330D1">
        <w:rPr>
          <w:highlight w:val="yellow"/>
        </w:rPr>
        <w:t xml:space="preserve">Insert </w:t>
      </w:r>
      <w:r w:rsidR="00523F4C" w:rsidRPr="00801EAD">
        <w:rPr>
          <w:highlight w:val="yellow"/>
        </w:rPr>
        <w:t>Name A]</w:t>
      </w:r>
      <w:r>
        <w:t xml:space="preserve"> staff that are expected to </w:t>
      </w:r>
      <w:r w:rsidR="006D4D1B">
        <w:t>provide these services have the following credentials:</w:t>
      </w:r>
    </w:p>
    <w:p w14:paraId="0D728FDA" w14:textId="46E7A278" w:rsidR="001969C7" w:rsidRDefault="00523F4C" w:rsidP="009C12D8">
      <w:pPr>
        <w:jc w:val="both"/>
      </w:pPr>
      <w:r>
        <w:t>[</w:t>
      </w:r>
      <w:r w:rsidRPr="00D330D1">
        <w:rPr>
          <w:highlight w:val="yellow"/>
        </w:rPr>
        <w:t>Insert Name</w:t>
      </w:r>
      <w:r>
        <w:t xml:space="preserve"> </w:t>
      </w:r>
      <w:r w:rsidRPr="00801EAD">
        <w:rPr>
          <w:highlight w:val="yellow"/>
        </w:rPr>
        <w:t>A</w:t>
      </w:r>
      <w:r>
        <w:t>]</w:t>
      </w:r>
      <w:r w:rsidR="00C574CC">
        <w:t xml:space="preserve"> Staff #1</w:t>
      </w:r>
    </w:p>
    <w:p w14:paraId="5C189C20" w14:textId="07357A84" w:rsidR="006D4D1B" w:rsidRDefault="006D4D1B" w:rsidP="001969C7">
      <w:pPr>
        <w:spacing w:after="0"/>
        <w:jc w:val="both"/>
      </w:pPr>
      <w:r>
        <w:lastRenderedPageBreak/>
        <w:tab/>
      </w:r>
      <w:sdt>
        <w:sdtPr>
          <w:id w:val="-842167146"/>
          <w14:checkbox>
            <w14:checked w14:val="0"/>
            <w14:checkedState w14:val="2612" w14:font="MS Gothic"/>
            <w14:uncheckedState w14:val="2610" w14:font="MS Gothic"/>
          </w14:checkbox>
        </w:sdtPr>
        <w:sdtContent>
          <w:r w:rsidR="00B517D8">
            <w:rPr>
              <w:rFonts w:ascii="MS Gothic" w:eastAsia="MS Gothic" w:hAnsi="MS Gothic" w:hint="eastAsia"/>
            </w:rPr>
            <w:t>☐</w:t>
          </w:r>
        </w:sdtContent>
      </w:sdt>
      <w:r w:rsidR="00B517D8">
        <w:t xml:space="preserve"> </w:t>
      </w:r>
      <w:r>
        <w:t xml:space="preserve">Master’s Degree in </w:t>
      </w:r>
      <w:r w:rsidR="003D2894">
        <w:t>mental health disciplines</w:t>
      </w:r>
    </w:p>
    <w:p w14:paraId="69A84FF9" w14:textId="745F4DB8" w:rsidR="003D2894" w:rsidRDefault="003D2894" w:rsidP="001969C7">
      <w:pPr>
        <w:spacing w:after="0"/>
        <w:jc w:val="both"/>
      </w:pPr>
      <w:r>
        <w:tab/>
      </w:r>
      <w:sdt>
        <w:sdtPr>
          <w:id w:val="1148704070"/>
          <w14:checkbox>
            <w14:checked w14:val="0"/>
            <w14:checkedState w14:val="2612" w14:font="MS Gothic"/>
            <w14:uncheckedState w14:val="2610" w14:font="MS Gothic"/>
          </w14:checkbox>
        </w:sdtPr>
        <w:sdtContent>
          <w:r w:rsidR="00B517D8">
            <w:rPr>
              <w:rFonts w:ascii="MS Gothic" w:eastAsia="MS Gothic" w:hAnsi="MS Gothic" w:hint="eastAsia"/>
            </w:rPr>
            <w:t>☐</w:t>
          </w:r>
        </w:sdtContent>
      </w:sdt>
      <w:r w:rsidR="00B517D8">
        <w:t xml:space="preserve"> </w:t>
      </w:r>
      <w:r>
        <w:t>Bachelor’s Degree in mental health disciplines</w:t>
      </w:r>
    </w:p>
    <w:p w14:paraId="4BFDC496" w14:textId="1E1A5C9A" w:rsidR="003D2894" w:rsidRDefault="003D2894" w:rsidP="001969C7">
      <w:pPr>
        <w:spacing w:after="0"/>
        <w:jc w:val="both"/>
      </w:pPr>
      <w:r>
        <w:tab/>
      </w:r>
      <w:sdt>
        <w:sdtPr>
          <w:id w:val="-581364521"/>
          <w14:checkbox>
            <w14:checked w14:val="0"/>
            <w14:checkedState w14:val="2612" w14:font="MS Gothic"/>
            <w14:uncheckedState w14:val="2610" w14:font="MS Gothic"/>
          </w14:checkbox>
        </w:sdtPr>
        <w:sdtContent>
          <w:r w:rsidR="00B517D8">
            <w:rPr>
              <w:rFonts w:ascii="MS Gothic" w:eastAsia="MS Gothic" w:hAnsi="MS Gothic" w:hint="eastAsia"/>
            </w:rPr>
            <w:t>☐</w:t>
          </w:r>
        </w:sdtContent>
      </w:sdt>
      <w:r w:rsidR="00B517D8">
        <w:t xml:space="preserve"> </w:t>
      </w:r>
      <w:r w:rsidR="000A07D1">
        <w:t>Full license to practice in Michigan</w:t>
      </w:r>
    </w:p>
    <w:p w14:paraId="389DF1F4" w14:textId="17AE8B15" w:rsidR="000A07D1" w:rsidRDefault="000A07D1" w:rsidP="001969C7">
      <w:pPr>
        <w:spacing w:after="0"/>
        <w:jc w:val="both"/>
      </w:pPr>
      <w:r>
        <w:tab/>
      </w:r>
      <w:sdt>
        <w:sdtPr>
          <w:id w:val="-1766530790"/>
          <w14:checkbox>
            <w14:checked w14:val="0"/>
            <w14:checkedState w14:val="2612" w14:font="MS Gothic"/>
            <w14:uncheckedState w14:val="2610" w14:font="MS Gothic"/>
          </w14:checkbox>
        </w:sdtPr>
        <w:sdtContent>
          <w:r w:rsidR="00B517D8">
            <w:rPr>
              <w:rFonts w:ascii="MS Gothic" w:eastAsia="MS Gothic" w:hAnsi="MS Gothic" w:hint="eastAsia"/>
            </w:rPr>
            <w:t>☐</w:t>
          </w:r>
        </w:sdtContent>
      </w:sdt>
      <w:r w:rsidR="00B517D8">
        <w:t xml:space="preserve"> </w:t>
      </w:r>
      <w:r>
        <w:t>Limited license to practice in Michigan</w:t>
      </w:r>
    </w:p>
    <w:p w14:paraId="42D1434A" w14:textId="4E45AF17" w:rsidR="00F13DA6" w:rsidRDefault="00F13DA6" w:rsidP="001969C7">
      <w:pPr>
        <w:spacing w:after="0"/>
        <w:jc w:val="both"/>
      </w:pPr>
      <w:r>
        <w:tab/>
        <w:t xml:space="preserve">Hourly rate for services: </w:t>
      </w:r>
    </w:p>
    <w:p w14:paraId="0FD24AAF" w14:textId="77777777" w:rsidR="00EC754A" w:rsidRDefault="00EC754A" w:rsidP="00C574CC">
      <w:pPr>
        <w:jc w:val="both"/>
      </w:pPr>
    </w:p>
    <w:p w14:paraId="62CCBE15" w14:textId="75A8DA3D" w:rsidR="00C574CC" w:rsidRDefault="00523F4C" w:rsidP="00C574CC">
      <w:pPr>
        <w:jc w:val="both"/>
      </w:pPr>
      <w:r>
        <w:t>[</w:t>
      </w:r>
      <w:r w:rsidRPr="00D330D1">
        <w:rPr>
          <w:highlight w:val="yellow"/>
        </w:rPr>
        <w:t xml:space="preserve">Insert </w:t>
      </w:r>
      <w:r w:rsidRPr="00801EAD">
        <w:rPr>
          <w:highlight w:val="yellow"/>
        </w:rPr>
        <w:t>Name A</w:t>
      </w:r>
      <w:r>
        <w:t xml:space="preserve">] </w:t>
      </w:r>
      <w:r w:rsidR="00C574CC">
        <w:t>Staff #2</w:t>
      </w:r>
    </w:p>
    <w:p w14:paraId="63A51114" w14:textId="77777777" w:rsidR="00C574CC" w:rsidRDefault="00C574CC" w:rsidP="00C574CC">
      <w:pPr>
        <w:spacing w:after="0"/>
        <w:jc w:val="both"/>
      </w:pPr>
      <w:r>
        <w:tab/>
      </w:r>
      <w:sdt>
        <w:sdtPr>
          <w:id w:val="1804423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Master’s Degree in mental health disciplines</w:t>
      </w:r>
    </w:p>
    <w:p w14:paraId="4E8D2A38" w14:textId="77777777" w:rsidR="00C574CC" w:rsidRDefault="00C574CC" w:rsidP="00C574CC">
      <w:pPr>
        <w:spacing w:after="0"/>
        <w:jc w:val="both"/>
      </w:pPr>
      <w:r>
        <w:tab/>
      </w:r>
      <w:sdt>
        <w:sdtPr>
          <w:id w:val="-312716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Bachelor’s Degree in mental health disciplines</w:t>
      </w:r>
    </w:p>
    <w:p w14:paraId="18998D26" w14:textId="77777777" w:rsidR="00C574CC" w:rsidRDefault="00C574CC" w:rsidP="00C574CC">
      <w:pPr>
        <w:spacing w:after="0"/>
        <w:jc w:val="both"/>
      </w:pPr>
      <w:r>
        <w:tab/>
      </w:r>
      <w:sdt>
        <w:sdtPr>
          <w:id w:val="14937621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Full license to practice in Michigan</w:t>
      </w:r>
    </w:p>
    <w:p w14:paraId="55C8A65F" w14:textId="77777777" w:rsidR="00C574CC" w:rsidRDefault="00C574CC" w:rsidP="00C574CC">
      <w:pPr>
        <w:spacing w:after="0"/>
        <w:jc w:val="both"/>
      </w:pPr>
      <w:r>
        <w:tab/>
      </w:r>
      <w:sdt>
        <w:sdtPr>
          <w:id w:val="-18069204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Limited license to practice in Michigan</w:t>
      </w:r>
    </w:p>
    <w:p w14:paraId="75D882B2" w14:textId="5D19214F" w:rsidR="00F13DA6" w:rsidRDefault="00EC754A" w:rsidP="00C574CC">
      <w:pPr>
        <w:spacing w:after="0"/>
        <w:jc w:val="both"/>
      </w:pPr>
      <w:r>
        <w:tab/>
        <w:t xml:space="preserve">Hourly rate for services: </w:t>
      </w:r>
    </w:p>
    <w:p w14:paraId="215B8031" w14:textId="77777777" w:rsidR="00EC754A" w:rsidRDefault="00EC754A" w:rsidP="00C574CC">
      <w:pPr>
        <w:jc w:val="both"/>
      </w:pPr>
    </w:p>
    <w:p w14:paraId="6181788B" w14:textId="30BF83D9" w:rsidR="00C574CC" w:rsidRDefault="00523F4C" w:rsidP="00C574CC">
      <w:pPr>
        <w:jc w:val="both"/>
      </w:pPr>
      <w:r>
        <w:t>[</w:t>
      </w:r>
      <w:r w:rsidRPr="00D330D1">
        <w:rPr>
          <w:highlight w:val="yellow"/>
        </w:rPr>
        <w:t>Insert Name</w:t>
      </w:r>
      <w:r>
        <w:t xml:space="preserve"> </w:t>
      </w:r>
      <w:r w:rsidRPr="00801EAD">
        <w:rPr>
          <w:highlight w:val="yellow"/>
        </w:rPr>
        <w:t>A</w:t>
      </w:r>
      <w:r>
        <w:t xml:space="preserve">] </w:t>
      </w:r>
      <w:r w:rsidR="00C574CC">
        <w:t>Staff #3</w:t>
      </w:r>
    </w:p>
    <w:p w14:paraId="3EFA5DF0" w14:textId="77777777" w:rsidR="00C574CC" w:rsidRDefault="00C574CC" w:rsidP="00C574CC">
      <w:pPr>
        <w:spacing w:after="0"/>
        <w:jc w:val="both"/>
      </w:pPr>
      <w:r>
        <w:tab/>
      </w:r>
      <w:sdt>
        <w:sdtPr>
          <w:id w:val="457614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Master’s Degree in mental health disciplines</w:t>
      </w:r>
    </w:p>
    <w:p w14:paraId="25F29A2E" w14:textId="77777777" w:rsidR="00C574CC" w:rsidRDefault="00C574CC" w:rsidP="00C574CC">
      <w:pPr>
        <w:spacing w:after="0"/>
        <w:jc w:val="both"/>
      </w:pPr>
      <w:r>
        <w:tab/>
      </w:r>
      <w:sdt>
        <w:sdtPr>
          <w:id w:val="-258755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Bachelor’s Degree in mental health disciplines</w:t>
      </w:r>
    </w:p>
    <w:p w14:paraId="67118FF4" w14:textId="77777777" w:rsidR="00C574CC" w:rsidRDefault="00C574CC" w:rsidP="00C574CC">
      <w:pPr>
        <w:spacing w:after="0"/>
        <w:jc w:val="both"/>
      </w:pPr>
      <w:r>
        <w:tab/>
      </w:r>
      <w:sdt>
        <w:sdtPr>
          <w:id w:val="147794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Full license to practice in Michigan</w:t>
      </w:r>
    </w:p>
    <w:p w14:paraId="27CC7B27" w14:textId="77E5BB30" w:rsidR="00C574CC" w:rsidRDefault="00C574CC" w:rsidP="00C574CC">
      <w:pPr>
        <w:spacing w:after="0"/>
        <w:jc w:val="both"/>
      </w:pPr>
      <w:r>
        <w:tab/>
      </w:r>
      <w:sdt>
        <w:sdtPr>
          <w:id w:val="5747099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Limited license to practice in Michigan</w:t>
      </w:r>
    </w:p>
    <w:p w14:paraId="101C4B56" w14:textId="267DE80C" w:rsidR="004F55CA" w:rsidRDefault="00EC754A" w:rsidP="009C12D8">
      <w:pPr>
        <w:jc w:val="both"/>
      </w:pPr>
      <w:r>
        <w:tab/>
        <w:t xml:space="preserve">Hourly rate for services: </w:t>
      </w:r>
    </w:p>
    <w:p w14:paraId="55E296A0" w14:textId="1FDF52F1" w:rsidR="00EC754A" w:rsidRDefault="008D5E54" w:rsidP="009C12D8">
      <w:pPr>
        <w:jc w:val="both"/>
      </w:pPr>
      <w:r>
        <w:t xml:space="preserve">If the staffing plan changes, </w:t>
      </w:r>
      <w:r w:rsidR="00523F4C">
        <w:t>[</w:t>
      </w:r>
      <w:r w:rsidR="00523F4C" w:rsidRPr="00D330D1">
        <w:rPr>
          <w:highlight w:val="yellow"/>
        </w:rPr>
        <w:t xml:space="preserve">Insert </w:t>
      </w:r>
      <w:r w:rsidR="00523F4C" w:rsidRPr="00801EAD">
        <w:rPr>
          <w:highlight w:val="yellow"/>
        </w:rPr>
        <w:t>Name A</w:t>
      </w:r>
      <w:r w:rsidR="00523F4C">
        <w:t>]</w:t>
      </w:r>
      <w:r>
        <w:t xml:space="preserve"> agrees to provide updated </w:t>
      </w:r>
      <w:r w:rsidR="00845042">
        <w:t xml:space="preserve">information to </w:t>
      </w:r>
      <w:r w:rsidR="00523F4C">
        <w:t>[</w:t>
      </w:r>
      <w:r w:rsidR="00523F4C" w:rsidRPr="00D330D1">
        <w:rPr>
          <w:highlight w:val="yellow"/>
        </w:rPr>
        <w:t xml:space="preserve">Insert </w:t>
      </w:r>
      <w:r w:rsidR="00523F4C" w:rsidRPr="00801EAD">
        <w:rPr>
          <w:highlight w:val="yellow"/>
        </w:rPr>
        <w:t>Name B</w:t>
      </w:r>
      <w:r w:rsidR="00523F4C">
        <w:t>]</w:t>
      </w:r>
      <w:r w:rsidR="00845042">
        <w:t xml:space="preserve"> </w:t>
      </w:r>
      <w:r w:rsidR="004D45AE">
        <w:t xml:space="preserve">before the next quarterly report. </w:t>
      </w:r>
    </w:p>
    <w:p w14:paraId="2CF00D1A" w14:textId="21977A53" w:rsidR="00CA3909" w:rsidRDefault="00CA3909" w:rsidP="00CA3909">
      <w:pPr>
        <w:jc w:val="both"/>
      </w:pPr>
      <w:r>
        <w:t xml:space="preserve">13. The anticipated amount of match that is expected to be provided by this partnership over the course of the grant year, </w:t>
      </w:r>
      <w:r w:rsidRPr="00CA3909">
        <w:rPr>
          <w:highlight w:val="yellow"/>
        </w:rPr>
        <w:t>August 1, 2023 to July 31, 2024</w:t>
      </w:r>
      <w:r>
        <w:t>, is at least $______</w:t>
      </w:r>
    </w:p>
    <w:p w14:paraId="10337836" w14:textId="2D77708C" w:rsidR="00CA3909" w:rsidRDefault="00CA3909" w:rsidP="00CA3909">
      <w:pPr>
        <w:jc w:val="both"/>
      </w:pPr>
      <w:r>
        <w:t xml:space="preserve">14. If the amount of match provided through this partnership with </w:t>
      </w:r>
      <w:r w:rsidR="00523F4C">
        <w:t>[</w:t>
      </w:r>
      <w:r w:rsidR="00523F4C" w:rsidRPr="00D330D1">
        <w:rPr>
          <w:highlight w:val="yellow"/>
        </w:rPr>
        <w:t>Insert Name</w:t>
      </w:r>
      <w:r w:rsidR="00523F4C">
        <w:t xml:space="preserve"> </w:t>
      </w:r>
      <w:r w:rsidR="00523F4C" w:rsidRPr="00801EAD">
        <w:rPr>
          <w:highlight w:val="yellow"/>
        </w:rPr>
        <w:t>A</w:t>
      </w:r>
      <w:r w:rsidR="00523F4C">
        <w:t>]</w:t>
      </w:r>
      <w:r>
        <w:t xml:space="preserve"> falls short of the anticipated amount, the responsibility rests entirely with </w:t>
      </w:r>
      <w:r w:rsidR="00523F4C">
        <w:t>[</w:t>
      </w:r>
      <w:r w:rsidR="00523F4C" w:rsidRPr="00D330D1">
        <w:rPr>
          <w:highlight w:val="yellow"/>
        </w:rPr>
        <w:t xml:space="preserve">Insert </w:t>
      </w:r>
      <w:r w:rsidR="00523F4C" w:rsidRPr="00801EAD">
        <w:rPr>
          <w:highlight w:val="yellow"/>
        </w:rPr>
        <w:t>Name B</w:t>
      </w:r>
      <w:r w:rsidR="00523F4C">
        <w:t>]</w:t>
      </w:r>
      <w:r>
        <w:t xml:space="preserve"> to find alternate, eligible matching funds and to communicate these changes to the Department of Housing and Urban Development (HUD) Detroit Field Office staff. </w:t>
      </w:r>
      <w:r w:rsidR="009401DC">
        <w:t>[</w:t>
      </w:r>
      <w:r w:rsidR="009401DC" w:rsidRPr="00D330D1">
        <w:rPr>
          <w:highlight w:val="yellow"/>
        </w:rPr>
        <w:t xml:space="preserve">Insert </w:t>
      </w:r>
      <w:r w:rsidR="009401DC" w:rsidRPr="00801EAD">
        <w:rPr>
          <w:highlight w:val="yellow"/>
        </w:rPr>
        <w:t>Name A</w:t>
      </w:r>
      <w:r w:rsidR="009401DC">
        <w:t>]</w:t>
      </w:r>
      <w:r w:rsidR="00801EAD">
        <w:t xml:space="preserve"> </w:t>
      </w:r>
      <w:r>
        <w:t>bears no responsibility to HUD beyond ensuring the information they do provide to document the match is true and accurate.</w:t>
      </w:r>
    </w:p>
    <w:p w14:paraId="62174862" w14:textId="416D5738" w:rsidR="00EA298B" w:rsidRDefault="00452140" w:rsidP="009C12D8">
      <w:pPr>
        <w:jc w:val="both"/>
      </w:pPr>
      <w:r>
        <w:t>1</w:t>
      </w:r>
      <w:r w:rsidR="00CA3909">
        <w:t>5</w:t>
      </w:r>
      <w:r>
        <w:t xml:space="preserve">. </w:t>
      </w:r>
      <w:r w:rsidR="00EA298B">
        <w:t xml:space="preserve">Both parties recognize that each individual </w:t>
      </w:r>
      <w:r w:rsidR="00632C03">
        <w:t>served within this project and referred to supportive services is unique in their experiences and needs. Both parties honor the rights of persons experiencing homelessness to seek and obtain all the rights and opportunities afforded to the community at large, and recogni</w:t>
      </w:r>
      <w:r w:rsidR="00AC3BAE">
        <w:t xml:space="preserve">ze that each individual is unique in their strengths, needs, motivations, and goals. Each party signs this agreement in the spirit of helping each individual heal from the trauma of homelessness and live their fullest lives maintaining stable housing. </w:t>
      </w:r>
    </w:p>
    <w:p w14:paraId="7B70F9AA" w14:textId="77777777" w:rsidR="004F6C2D" w:rsidRDefault="004F6C2D" w:rsidP="009C12D8">
      <w:pPr>
        <w:jc w:val="both"/>
      </w:pPr>
    </w:p>
    <w:p w14:paraId="2CE6D088" w14:textId="77777777" w:rsidR="00AC3BAE" w:rsidRPr="00AA400C" w:rsidRDefault="00AC3BAE" w:rsidP="009C12D8">
      <w:pPr>
        <w:spacing w:after="0"/>
        <w:jc w:val="both"/>
        <w:rPr>
          <w:b/>
          <w:u w:val="single"/>
        </w:rPr>
      </w:pPr>
      <w:r w:rsidRPr="00AA400C">
        <w:rPr>
          <w:b/>
          <w:u w:val="single"/>
        </w:rPr>
        <w:t>Acknowledgement</w:t>
      </w:r>
    </w:p>
    <w:p w14:paraId="2DDACACC" w14:textId="77777777" w:rsidR="00AC3BAE" w:rsidRDefault="00AC3BAE" w:rsidP="009C12D8">
      <w:pPr>
        <w:spacing w:after="0"/>
        <w:jc w:val="both"/>
      </w:pPr>
    </w:p>
    <w:p w14:paraId="3DA2C256" w14:textId="5DB56E8F" w:rsidR="00AC3BAE" w:rsidRDefault="00AC3BAE" w:rsidP="009C12D8">
      <w:pPr>
        <w:spacing w:after="0"/>
        <w:jc w:val="both"/>
      </w:pPr>
      <w:r>
        <w:lastRenderedPageBreak/>
        <w:t xml:space="preserve">As the authorized representative for my organization, I have read and understood this </w:t>
      </w:r>
      <w:r w:rsidR="00A70E0F">
        <w:t xml:space="preserve">Addendum to the </w:t>
      </w:r>
      <w:r>
        <w:t xml:space="preserve">Memorandum of Understanding, and my signature demonstrates my agreement with the terms and conditions presented. </w:t>
      </w:r>
    </w:p>
    <w:p w14:paraId="280628FF" w14:textId="77777777" w:rsidR="00AC3BAE" w:rsidRDefault="00AC3BAE" w:rsidP="00AC3BAE">
      <w:pPr>
        <w:spacing w:after="0"/>
      </w:pPr>
      <w:r>
        <w:tab/>
      </w:r>
      <w:r>
        <w:tab/>
      </w:r>
      <w:r>
        <w:tab/>
      </w:r>
    </w:p>
    <w:p w14:paraId="5F5589EA" w14:textId="2D746F75" w:rsidR="00AC3BAE" w:rsidRDefault="009401DC" w:rsidP="00AC3BAE">
      <w:pPr>
        <w:spacing w:after="0"/>
      </w:pPr>
      <w:r>
        <w:t>[</w:t>
      </w:r>
      <w:r w:rsidRPr="00D330D1">
        <w:rPr>
          <w:highlight w:val="yellow"/>
        </w:rPr>
        <w:t>Insert Name</w:t>
      </w:r>
      <w:r>
        <w:t xml:space="preserve"> </w:t>
      </w:r>
      <w:r w:rsidRPr="00801EAD">
        <w:rPr>
          <w:highlight w:val="yellow"/>
        </w:rPr>
        <w:t>A</w:t>
      </w:r>
      <w:r>
        <w:t>]</w:t>
      </w:r>
      <w:r>
        <w:tab/>
      </w:r>
      <w:r>
        <w:tab/>
      </w:r>
      <w:r>
        <w:tab/>
      </w:r>
      <w:r>
        <w:tab/>
      </w:r>
      <w:r>
        <w:tab/>
      </w:r>
      <w:r w:rsidR="00A70E0F">
        <w:tab/>
      </w:r>
      <w:r>
        <w:t>[</w:t>
      </w:r>
      <w:r w:rsidRPr="00D330D1">
        <w:rPr>
          <w:highlight w:val="yellow"/>
        </w:rPr>
        <w:t xml:space="preserve">Insert </w:t>
      </w:r>
      <w:r w:rsidRPr="00801EAD">
        <w:rPr>
          <w:highlight w:val="yellow"/>
        </w:rPr>
        <w:t>Name B</w:t>
      </w:r>
      <w:r>
        <w:t>]</w:t>
      </w:r>
    </w:p>
    <w:p w14:paraId="6F98D0E3" w14:textId="795DB81C" w:rsidR="00AC3BAE" w:rsidRDefault="00AC3BAE" w:rsidP="00AC3BAE">
      <w:pPr>
        <w:spacing w:after="0"/>
      </w:pPr>
      <w:r>
        <w:t>___________________________________</w:t>
      </w:r>
      <w:r w:rsidR="00A70E0F">
        <w:tab/>
      </w:r>
      <w:r w:rsidR="00A70E0F">
        <w:tab/>
        <w:t>_______</w:t>
      </w:r>
      <w:r>
        <w:t>_________________</w:t>
      </w:r>
      <w:r w:rsidR="00A70E0F">
        <w:t>____________</w:t>
      </w:r>
    </w:p>
    <w:p w14:paraId="54929078" w14:textId="3C2F94E8" w:rsidR="00AC3BAE" w:rsidRDefault="00AC3BAE" w:rsidP="00AC3BAE">
      <w:pPr>
        <w:spacing w:after="0"/>
      </w:pPr>
      <w:r>
        <w:t xml:space="preserve">Signature </w:t>
      </w:r>
      <w:r w:rsidR="00A70E0F">
        <w:tab/>
      </w:r>
      <w:r w:rsidR="00A70E0F">
        <w:tab/>
      </w:r>
      <w:r w:rsidR="00A70E0F">
        <w:tab/>
      </w:r>
      <w:r w:rsidR="00A70E0F">
        <w:tab/>
      </w:r>
      <w:r w:rsidR="00A70E0F">
        <w:tab/>
      </w:r>
      <w:r w:rsidR="00A70E0F">
        <w:tab/>
        <w:t>Signature</w:t>
      </w:r>
    </w:p>
    <w:p w14:paraId="387920BF" w14:textId="77777777" w:rsidR="00A70E0F" w:rsidRDefault="00A70E0F" w:rsidP="00AC3BAE">
      <w:pPr>
        <w:spacing w:after="0"/>
      </w:pPr>
    </w:p>
    <w:p w14:paraId="411962CF" w14:textId="736F7304" w:rsidR="00A70E0F" w:rsidRDefault="00A70E0F" w:rsidP="00AC3BAE">
      <w:pPr>
        <w:spacing w:after="0"/>
      </w:pPr>
      <w:r>
        <w:t>___________________________________</w:t>
      </w:r>
      <w:r>
        <w:tab/>
      </w:r>
      <w:r>
        <w:tab/>
        <w:t>____________________________________</w:t>
      </w:r>
    </w:p>
    <w:p w14:paraId="57A81849" w14:textId="397AF450" w:rsidR="00A70E0F" w:rsidRDefault="00A70E0F" w:rsidP="00AC3BAE">
      <w:pPr>
        <w:spacing w:after="0"/>
      </w:pPr>
      <w:r>
        <w:t>Printed Name</w:t>
      </w:r>
      <w:r>
        <w:tab/>
      </w:r>
      <w:r>
        <w:tab/>
      </w:r>
      <w:r>
        <w:tab/>
      </w:r>
      <w:r>
        <w:tab/>
      </w:r>
      <w:r>
        <w:tab/>
      </w:r>
      <w:r>
        <w:tab/>
        <w:t>Printed Name</w:t>
      </w:r>
    </w:p>
    <w:p w14:paraId="75BCC844" w14:textId="77777777" w:rsidR="00A70E0F" w:rsidRDefault="00A70E0F" w:rsidP="00AC3BAE">
      <w:pPr>
        <w:spacing w:after="0"/>
      </w:pPr>
    </w:p>
    <w:p w14:paraId="6A0ACBB7" w14:textId="5792268B" w:rsidR="00A70E0F" w:rsidRDefault="00A70E0F" w:rsidP="00AC3BAE">
      <w:pPr>
        <w:spacing w:after="0"/>
      </w:pPr>
      <w:r>
        <w:t>___________________________________</w:t>
      </w:r>
      <w:r>
        <w:tab/>
      </w:r>
      <w:r>
        <w:tab/>
        <w:t>____________________________________</w:t>
      </w:r>
    </w:p>
    <w:p w14:paraId="6F9F35CA" w14:textId="2A00788A" w:rsidR="00A70E0F" w:rsidRDefault="00A70E0F" w:rsidP="00A70E0F">
      <w:pPr>
        <w:spacing w:after="0"/>
      </w:pPr>
      <w:r>
        <w:t>Title</w:t>
      </w:r>
      <w:r>
        <w:tab/>
      </w:r>
      <w:r>
        <w:tab/>
      </w:r>
      <w:r>
        <w:tab/>
      </w:r>
      <w:r>
        <w:tab/>
      </w:r>
      <w:r>
        <w:tab/>
      </w:r>
      <w:r>
        <w:tab/>
      </w:r>
      <w:r>
        <w:tab/>
        <w:t>Title</w:t>
      </w:r>
    </w:p>
    <w:p w14:paraId="209744A4" w14:textId="77777777" w:rsidR="00A70E0F" w:rsidRDefault="00A70E0F" w:rsidP="00AC3BAE">
      <w:pPr>
        <w:spacing w:after="0"/>
      </w:pPr>
    </w:p>
    <w:p w14:paraId="4ECA34E7" w14:textId="236C1C5A" w:rsidR="00A70E0F" w:rsidRDefault="00A70E0F" w:rsidP="00AC3BAE">
      <w:pPr>
        <w:spacing w:after="0"/>
      </w:pPr>
      <w:r>
        <w:t>___________________________________</w:t>
      </w:r>
      <w:r>
        <w:tab/>
      </w:r>
      <w:r>
        <w:tab/>
        <w:t>____________________________________</w:t>
      </w:r>
    </w:p>
    <w:p w14:paraId="15BD3D1D" w14:textId="6249F6DA" w:rsidR="00AC3BAE" w:rsidRDefault="00A70E0F" w:rsidP="00AC3BAE">
      <w:pPr>
        <w:spacing w:after="0"/>
      </w:pPr>
      <w:r>
        <w:t>Date</w:t>
      </w:r>
      <w:r>
        <w:tab/>
      </w:r>
      <w:r>
        <w:tab/>
      </w:r>
      <w:r>
        <w:tab/>
      </w:r>
      <w:r>
        <w:tab/>
      </w:r>
      <w:r>
        <w:tab/>
      </w:r>
      <w:r>
        <w:tab/>
      </w:r>
      <w:r>
        <w:tab/>
        <w:t>Date</w:t>
      </w:r>
    </w:p>
    <w:sectPr w:rsidR="00AC3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5B"/>
    <w:rsid w:val="00080E03"/>
    <w:rsid w:val="000A07D1"/>
    <w:rsid w:val="00161F02"/>
    <w:rsid w:val="001969C7"/>
    <w:rsid w:val="001F05FA"/>
    <w:rsid w:val="002A705B"/>
    <w:rsid w:val="002C5BC4"/>
    <w:rsid w:val="002F0444"/>
    <w:rsid w:val="003324F4"/>
    <w:rsid w:val="00336EBE"/>
    <w:rsid w:val="003D2894"/>
    <w:rsid w:val="00452140"/>
    <w:rsid w:val="004B4EC0"/>
    <w:rsid w:val="004B5DE9"/>
    <w:rsid w:val="004D45AE"/>
    <w:rsid w:val="004F55CA"/>
    <w:rsid w:val="004F6C2D"/>
    <w:rsid w:val="00523F4C"/>
    <w:rsid w:val="00560808"/>
    <w:rsid w:val="005E5535"/>
    <w:rsid w:val="00632C03"/>
    <w:rsid w:val="00662F56"/>
    <w:rsid w:val="006D4D1B"/>
    <w:rsid w:val="00744567"/>
    <w:rsid w:val="007B4499"/>
    <w:rsid w:val="007C7151"/>
    <w:rsid w:val="007E6AF1"/>
    <w:rsid w:val="00801EAD"/>
    <w:rsid w:val="00803ED5"/>
    <w:rsid w:val="00845042"/>
    <w:rsid w:val="008A5A5A"/>
    <w:rsid w:val="008B2490"/>
    <w:rsid w:val="008D5E54"/>
    <w:rsid w:val="008E75B0"/>
    <w:rsid w:val="009401DC"/>
    <w:rsid w:val="00947C9F"/>
    <w:rsid w:val="00984CF0"/>
    <w:rsid w:val="009A311E"/>
    <w:rsid w:val="009C12D8"/>
    <w:rsid w:val="009C66CC"/>
    <w:rsid w:val="009D0EE1"/>
    <w:rsid w:val="00A22D6F"/>
    <w:rsid w:val="00A25694"/>
    <w:rsid w:val="00A70E0F"/>
    <w:rsid w:val="00AC3BAE"/>
    <w:rsid w:val="00AF1B5C"/>
    <w:rsid w:val="00B517D8"/>
    <w:rsid w:val="00B83D92"/>
    <w:rsid w:val="00C132DE"/>
    <w:rsid w:val="00C47B39"/>
    <w:rsid w:val="00C574CC"/>
    <w:rsid w:val="00CA3909"/>
    <w:rsid w:val="00D330D1"/>
    <w:rsid w:val="00D5696F"/>
    <w:rsid w:val="00DB7810"/>
    <w:rsid w:val="00E0338B"/>
    <w:rsid w:val="00EA298B"/>
    <w:rsid w:val="00EC754A"/>
    <w:rsid w:val="00F13DA6"/>
    <w:rsid w:val="00F56829"/>
    <w:rsid w:val="00F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D5F2"/>
  <w15:chartTrackingRefBased/>
  <w15:docId w15:val="{EDCDA6F4-AE37-49CC-ACA7-0E23D5B9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D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Jessica (MSHDA)</dc:creator>
  <cp:keywords/>
  <dc:description/>
  <cp:lastModifiedBy>Ashley Halladay-Schmandt</cp:lastModifiedBy>
  <cp:revision>4</cp:revision>
  <dcterms:created xsi:type="dcterms:W3CDTF">2023-08-04T14:22:00Z</dcterms:created>
  <dcterms:modified xsi:type="dcterms:W3CDTF">2023-08-15T15:32:00Z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2023-06-08T13:03:49Z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8168b1ce-b714-4fd2-93c6-e1267a76ce4d</vt:lpwstr>
  </property>
  <property fmtid="{D5CDD505-2E9C-101B-9397-08002B2CF9AE}" pid="8" name="MSIP_Label_3a2fed65-62e7-46ea-af74-187e0c17143a_ContentBits">
    <vt:lpwstr>0</vt:lpwstr>
  </property>
</Properties>
</file>