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9193" w14:textId="416D2387" w:rsidR="009162CE" w:rsidRDefault="009162CE">
      <w:r>
        <w:t>Applicant and Project Name:</w:t>
      </w:r>
      <w:r w:rsidR="00220930">
        <w:t xml:space="preserve"> </w:t>
      </w:r>
      <w:sdt>
        <w:sdtPr>
          <w:id w:val="-1393344212"/>
          <w:placeholder>
            <w:docPart w:val="DefaultPlaceholder_1081868574"/>
          </w:placeholder>
          <w:showingPlcHdr/>
          <w:text/>
        </w:sdtPr>
        <w:sdtEndPr/>
        <w:sdtContent>
          <w:r w:rsidR="00220930" w:rsidRPr="00B3001D">
            <w:rPr>
              <w:rStyle w:val="PlaceholderText"/>
            </w:rPr>
            <w:t>Click here to enter text.</w:t>
          </w:r>
        </w:sdtContent>
      </w:sdt>
    </w:p>
    <w:p w14:paraId="5A5D8938" w14:textId="4D7B0FC4" w:rsidR="009162CE" w:rsidRDefault="009162CE">
      <w:r>
        <w:t>Rater Name:</w:t>
      </w:r>
      <w:r w:rsidR="00220930">
        <w:t xml:space="preserve"> </w:t>
      </w:r>
      <w:sdt>
        <w:sdtPr>
          <w:id w:val="1526906838"/>
          <w:placeholder>
            <w:docPart w:val="DefaultPlaceholder_1081868574"/>
          </w:placeholder>
          <w:showingPlcHdr/>
          <w:text/>
        </w:sdtPr>
        <w:sdtEndPr/>
        <w:sdtContent>
          <w:r w:rsidR="00220930" w:rsidRPr="00B3001D">
            <w:rPr>
              <w:rStyle w:val="PlaceholderText"/>
            </w:rPr>
            <w:t>Click here to enter text.</w:t>
          </w:r>
        </w:sdtContent>
      </w:sdt>
      <w:r w:rsidR="00766251">
        <w:tab/>
      </w:r>
      <w:r w:rsidR="00766251">
        <w:tab/>
      </w:r>
      <w:r w:rsidR="00766251">
        <w:tab/>
        <w:t xml:space="preserve">Date Reviewed: </w:t>
      </w:r>
      <w:sdt>
        <w:sdtPr>
          <w:id w:val="60593041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6251" w:rsidRPr="00E07211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25"/>
        <w:gridCol w:w="2190"/>
      </w:tblGrid>
      <w:tr w:rsidR="009B5772" w:rsidRPr="009E57BF" w14:paraId="79427539" w14:textId="77777777" w:rsidTr="000B0139">
        <w:tc>
          <w:tcPr>
            <w:tcW w:w="5035" w:type="dxa"/>
            <w:shd w:val="clear" w:color="auto" w:fill="D0CECE" w:themeFill="background2" w:themeFillShade="E6"/>
          </w:tcPr>
          <w:p w14:paraId="51661ADC" w14:textId="77777777" w:rsidR="009B5772" w:rsidRPr="00DF15DC" w:rsidRDefault="009B5772">
            <w:pPr>
              <w:rPr>
                <w:b/>
                <w:sz w:val="20"/>
                <w:szCs w:val="20"/>
              </w:rPr>
            </w:pPr>
            <w:r w:rsidRPr="00DF15DC">
              <w:rPr>
                <w:b/>
                <w:sz w:val="20"/>
                <w:szCs w:val="20"/>
              </w:rPr>
              <w:t>Project Quality Requirements</w:t>
            </w:r>
          </w:p>
        </w:tc>
        <w:tc>
          <w:tcPr>
            <w:tcW w:w="4315" w:type="dxa"/>
            <w:gridSpan w:val="2"/>
            <w:shd w:val="clear" w:color="auto" w:fill="D0CECE" w:themeFill="background2" w:themeFillShade="E6"/>
          </w:tcPr>
          <w:p w14:paraId="55214AE1" w14:textId="77777777" w:rsidR="009B5772" w:rsidRPr="009E57BF" w:rsidRDefault="009B5772">
            <w:pPr>
              <w:rPr>
                <w:sz w:val="20"/>
                <w:szCs w:val="20"/>
              </w:rPr>
            </w:pPr>
          </w:p>
        </w:tc>
      </w:tr>
      <w:tr w:rsidR="00FC72E8" w:rsidRPr="009E57BF" w14:paraId="0A67B8A6" w14:textId="77777777" w:rsidTr="004A4CC1">
        <w:trPr>
          <w:trHeight w:val="512"/>
        </w:trPr>
        <w:tc>
          <w:tcPr>
            <w:tcW w:w="5035" w:type="dxa"/>
            <w:vMerge w:val="restart"/>
          </w:tcPr>
          <w:p w14:paraId="05980399" w14:textId="1B16CFF0" w:rsidR="00FC72E8" w:rsidRPr="009E57BF" w:rsidRDefault="00FC72E8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Renewal projects must </w:t>
            </w:r>
            <w:r>
              <w:rPr>
                <w:sz w:val="20"/>
                <w:szCs w:val="20"/>
              </w:rPr>
              <w:t xml:space="preserve">ensure they continue to meet HUD thresholds for funding. </w:t>
            </w:r>
            <w:r w:rsidRPr="009E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3CEA9AC" w14:textId="77777777" w:rsidR="00FC72E8" w:rsidRPr="009E57BF" w:rsidRDefault="00FC72E8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Maximum Score Possible</w:t>
            </w:r>
          </w:p>
        </w:tc>
        <w:tc>
          <w:tcPr>
            <w:tcW w:w="2190" w:type="dxa"/>
            <w:vAlign w:val="center"/>
          </w:tcPr>
          <w:p w14:paraId="3EAA7F21" w14:textId="6854F8F9" w:rsidR="00FC72E8" w:rsidRDefault="00570869" w:rsidP="004A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 – </w:t>
            </w:r>
            <w:r w:rsidR="00FC72E8">
              <w:rPr>
                <w:sz w:val="20"/>
                <w:szCs w:val="20"/>
              </w:rPr>
              <w:t>125</w:t>
            </w:r>
          </w:p>
          <w:p w14:paraId="1A5001F4" w14:textId="0AE5841A" w:rsidR="00570869" w:rsidRPr="009E57BF" w:rsidRDefault="00570869" w:rsidP="004A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RRH - </w:t>
            </w:r>
            <w:r w:rsidR="009D6CD3">
              <w:rPr>
                <w:sz w:val="20"/>
                <w:szCs w:val="20"/>
              </w:rPr>
              <w:t>95</w:t>
            </w:r>
          </w:p>
        </w:tc>
      </w:tr>
      <w:tr w:rsidR="00FC72E8" w:rsidRPr="009E57BF" w14:paraId="74CA140D" w14:textId="77777777" w:rsidTr="004A4CC1">
        <w:trPr>
          <w:trHeight w:val="440"/>
        </w:trPr>
        <w:tc>
          <w:tcPr>
            <w:tcW w:w="5035" w:type="dxa"/>
            <w:vMerge/>
          </w:tcPr>
          <w:p w14:paraId="482364F6" w14:textId="77777777" w:rsidR="00FC72E8" w:rsidRPr="009E57BF" w:rsidRDefault="00FC72E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0E5151A" w14:textId="0ECE73D6" w:rsidR="00FC72E8" w:rsidRPr="009E57BF" w:rsidRDefault="00FC72E8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Total Project Score</w:t>
            </w:r>
          </w:p>
        </w:tc>
        <w:tc>
          <w:tcPr>
            <w:tcW w:w="2190" w:type="dxa"/>
            <w:shd w:val="clear" w:color="auto" w:fill="auto"/>
          </w:tcPr>
          <w:p w14:paraId="3F6730DB" w14:textId="77777777" w:rsidR="00FC72E8" w:rsidRPr="009E57BF" w:rsidRDefault="00FC72E8">
            <w:pPr>
              <w:rPr>
                <w:sz w:val="20"/>
                <w:szCs w:val="20"/>
              </w:rPr>
            </w:pPr>
          </w:p>
        </w:tc>
      </w:tr>
      <w:tr w:rsidR="00FC72E8" w:rsidRPr="009E57BF" w14:paraId="30DF5649" w14:textId="77777777" w:rsidTr="004A4CC1">
        <w:trPr>
          <w:trHeight w:val="440"/>
        </w:trPr>
        <w:tc>
          <w:tcPr>
            <w:tcW w:w="5035" w:type="dxa"/>
            <w:vMerge/>
          </w:tcPr>
          <w:p w14:paraId="5C373F88" w14:textId="77777777" w:rsidR="00FC72E8" w:rsidRPr="009E57BF" w:rsidRDefault="00FC72E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E8D29EF" w14:textId="1149F614" w:rsidR="00FC72E8" w:rsidRPr="009E57BF" w:rsidRDefault="000E49FC" w:rsidP="004A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Threshold Score</w:t>
            </w:r>
          </w:p>
        </w:tc>
        <w:tc>
          <w:tcPr>
            <w:tcW w:w="2190" w:type="dxa"/>
            <w:shd w:val="clear" w:color="auto" w:fill="auto"/>
          </w:tcPr>
          <w:p w14:paraId="7C376A98" w14:textId="4CCC6D05" w:rsidR="00FC72E8" w:rsidRDefault="00570869" w:rsidP="000E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 – </w:t>
            </w:r>
            <w:r w:rsidR="000E49FC">
              <w:rPr>
                <w:sz w:val="20"/>
                <w:szCs w:val="20"/>
              </w:rPr>
              <w:t>87</w:t>
            </w:r>
          </w:p>
          <w:p w14:paraId="188E9463" w14:textId="218EB26C" w:rsidR="00570869" w:rsidRPr="009E57BF" w:rsidRDefault="00570869" w:rsidP="000E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RRH </w:t>
            </w:r>
            <w:r w:rsidR="009D6CD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D6CD3">
              <w:rPr>
                <w:sz w:val="20"/>
                <w:szCs w:val="20"/>
              </w:rPr>
              <w:t xml:space="preserve">66.5 </w:t>
            </w:r>
          </w:p>
        </w:tc>
      </w:tr>
    </w:tbl>
    <w:p w14:paraId="548E2030" w14:textId="26A38DF6" w:rsidR="00766251" w:rsidRDefault="00766251" w:rsidP="00766251">
      <w:pPr>
        <w:spacing w:after="0" w:line="240" w:lineRule="auto"/>
        <w:rPr>
          <w:sz w:val="20"/>
          <w:szCs w:val="20"/>
        </w:rPr>
      </w:pPr>
    </w:p>
    <w:p w14:paraId="6B89D12F" w14:textId="07B6AC4E" w:rsidR="00766251" w:rsidRPr="00766251" w:rsidRDefault="00766251" w:rsidP="00766251">
      <w:pPr>
        <w:spacing w:after="0" w:line="240" w:lineRule="auto"/>
        <w:rPr>
          <w:i/>
          <w:sz w:val="20"/>
          <w:szCs w:val="20"/>
        </w:rPr>
      </w:pPr>
      <w:r w:rsidRPr="00766251">
        <w:rPr>
          <w:i/>
          <w:sz w:val="20"/>
          <w:szCs w:val="20"/>
        </w:rPr>
        <w:t>Please note at the numbered questions on the application correspond with the numbered scoring areas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1C4378" w:rsidRPr="009E57BF" w14:paraId="0235251D" w14:textId="77777777" w:rsidTr="00D042D6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0C6BDA01" w14:textId="762E4EA9" w:rsidR="001C4378" w:rsidRPr="00D042D6" w:rsidRDefault="00C608F7" w:rsidP="00905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Section I</w:t>
            </w:r>
            <w:r w:rsidR="00FA7BE9">
              <w:rPr>
                <w:b/>
                <w:szCs w:val="20"/>
              </w:rPr>
              <w:t xml:space="preserve">: </w:t>
            </w:r>
            <w:r w:rsidR="00905F13">
              <w:rPr>
                <w:b/>
                <w:szCs w:val="20"/>
              </w:rPr>
              <w:t>Project</w:t>
            </w:r>
            <w:r w:rsidR="009579D4">
              <w:rPr>
                <w:b/>
                <w:szCs w:val="20"/>
              </w:rPr>
              <w:t xml:space="preserve"> Effectiveness</w:t>
            </w:r>
          </w:p>
        </w:tc>
        <w:tc>
          <w:tcPr>
            <w:tcW w:w="1530" w:type="dxa"/>
          </w:tcPr>
          <w:p w14:paraId="52B04C8D" w14:textId="455685DC" w:rsidR="001C4378" w:rsidRPr="00570869" w:rsidRDefault="0070328B" w:rsidP="004A4CC1">
            <w:pPr>
              <w:rPr>
                <w:b/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 w:rsidR="00E36A1F">
              <w:rPr>
                <w:sz w:val="20"/>
                <w:szCs w:val="20"/>
              </w:rPr>
              <w:t xml:space="preserve"> </w:t>
            </w:r>
            <w:r w:rsidR="00570869" w:rsidRPr="00570869">
              <w:rPr>
                <w:b/>
                <w:sz w:val="20"/>
                <w:szCs w:val="20"/>
              </w:rPr>
              <w:t xml:space="preserve">PSH – </w:t>
            </w:r>
            <w:r w:rsidR="004A4CC1" w:rsidRPr="00570869">
              <w:rPr>
                <w:b/>
                <w:sz w:val="20"/>
                <w:szCs w:val="20"/>
              </w:rPr>
              <w:t>70</w:t>
            </w:r>
          </w:p>
          <w:p w14:paraId="14C7FF90" w14:textId="66AC8BA1" w:rsidR="00570869" w:rsidRPr="00570869" w:rsidRDefault="00570869" w:rsidP="004A4CC1">
            <w:pPr>
              <w:rPr>
                <w:b/>
                <w:sz w:val="20"/>
                <w:szCs w:val="20"/>
              </w:rPr>
            </w:pPr>
            <w:r w:rsidRPr="00570869">
              <w:rPr>
                <w:b/>
                <w:sz w:val="20"/>
                <w:szCs w:val="20"/>
              </w:rPr>
              <w:t xml:space="preserve">RRH – 40 </w:t>
            </w:r>
          </w:p>
          <w:p w14:paraId="53E3B805" w14:textId="77777777" w:rsidR="00766251" w:rsidRDefault="00766251" w:rsidP="004A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Deductions:</w:t>
            </w:r>
          </w:p>
          <w:p w14:paraId="20971475" w14:textId="3B38EBA2" w:rsidR="00766251" w:rsidRPr="009E57BF" w:rsidRDefault="00766251" w:rsidP="004A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345" w:type="dxa"/>
          </w:tcPr>
          <w:p w14:paraId="5EF899E7" w14:textId="77777777" w:rsidR="001C4378" w:rsidRPr="009E57BF" w:rsidRDefault="0070328B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CA35A9" w:rsidRPr="009E57BF" w14:paraId="0A0939AA" w14:textId="77777777" w:rsidTr="00931FFB">
        <w:tc>
          <w:tcPr>
            <w:tcW w:w="9350" w:type="dxa"/>
            <w:gridSpan w:val="3"/>
          </w:tcPr>
          <w:p w14:paraId="4BDD761E" w14:textId="1E60E738" w:rsidR="00CA35A9" w:rsidRPr="009E57BF" w:rsidRDefault="00C61EE2" w:rsidP="0075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35A9" w:rsidRPr="003B0CA2">
              <w:rPr>
                <w:sz w:val="20"/>
                <w:szCs w:val="20"/>
              </w:rPr>
              <w:t>.</w:t>
            </w:r>
            <w:r w:rsidR="00CA35A9">
              <w:rPr>
                <w:sz w:val="20"/>
                <w:szCs w:val="20"/>
              </w:rPr>
              <w:t xml:space="preserve"> </w:t>
            </w:r>
            <w:r w:rsidR="00F50379">
              <w:rPr>
                <w:sz w:val="20"/>
                <w:szCs w:val="20"/>
              </w:rPr>
              <w:t>How many beds are dedicated/prioritized</w:t>
            </w:r>
            <w:r w:rsidR="007532F1">
              <w:rPr>
                <w:sz w:val="20"/>
                <w:szCs w:val="20"/>
              </w:rPr>
              <w:t xml:space="preserve"> for priority population(s)?</w:t>
            </w:r>
          </w:p>
        </w:tc>
      </w:tr>
      <w:tr w:rsidR="009579D4" w:rsidRPr="009E57BF" w14:paraId="73F729A1" w14:textId="77777777" w:rsidTr="009579D4">
        <w:tc>
          <w:tcPr>
            <w:tcW w:w="6475" w:type="dxa"/>
            <w:vAlign w:val="center"/>
          </w:tcPr>
          <w:p w14:paraId="1EF5F44B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</w:t>
            </w:r>
          </w:p>
        </w:tc>
        <w:tc>
          <w:tcPr>
            <w:tcW w:w="2875" w:type="dxa"/>
            <w:gridSpan w:val="2"/>
            <w:vMerge w:val="restart"/>
            <w:vAlign w:val="center"/>
          </w:tcPr>
          <w:p w14:paraId="5CA9AA4D" w14:textId="77777777" w:rsidR="009579D4" w:rsidRPr="009E57BF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Prioritized by Ranking Tool</w:t>
            </w:r>
          </w:p>
        </w:tc>
      </w:tr>
      <w:tr w:rsidR="009579D4" w:rsidRPr="009E57BF" w14:paraId="423252F3" w14:textId="77777777" w:rsidTr="00F36809">
        <w:tc>
          <w:tcPr>
            <w:tcW w:w="6475" w:type="dxa"/>
            <w:vAlign w:val="center"/>
          </w:tcPr>
          <w:p w14:paraId="6C0507A3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</w:t>
            </w:r>
          </w:p>
        </w:tc>
        <w:tc>
          <w:tcPr>
            <w:tcW w:w="2875" w:type="dxa"/>
            <w:gridSpan w:val="2"/>
            <w:vMerge/>
          </w:tcPr>
          <w:p w14:paraId="1802E5B0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1CE2902" w14:textId="77777777" w:rsidTr="00F36809">
        <w:tc>
          <w:tcPr>
            <w:tcW w:w="6475" w:type="dxa"/>
            <w:vAlign w:val="center"/>
          </w:tcPr>
          <w:p w14:paraId="1FA50F18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</w:tc>
        <w:tc>
          <w:tcPr>
            <w:tcW w:w="2875" w:type="dxa"/>
            <w:gridSpan w:val="2"/>
            <w:vMerge/>
          </w:tcPr>
          <w:p w14:paraId="1A40C4E4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31D7490" w14:textId="77777777" w:rsidTr="00F36809">
        <w:trPr>
          <w:trHeight w:val="70"/>
        </w:trPr>
        <w:tc>
          <w:tcPr>
            <w:tcW w:w="6475" w:type="dxa"/>
            <w:vAlign w:val="center"/>
          </w:tcPr>
          <w:p w14:paraId="1D0804D3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2875" w:type="dxa"/>
            <w:gridSpan w:val="2"/>
            <w:vMerge/>
          </w:tcPr>
          <w:p w14:paraId="57ADD6FC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5FE7A0A9" w14:textId="77777777" w:rsidTr="00F36809">
        <w:tc>
          <w:tcPr>
            <w:tcW w:w="6475" w:type="dxa"/>
            <w:vAlign w:val="center"/>
          </w:tcPr>
          <w:p w14:paraId="5C0D8B2F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2875" w:type="dxa"/>
            <w:gridSpan w:val="2"/>
            <w:vMerge/>
          </w:tcPr>
          <w:p w14:paraId="0EA15FDF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CA35A9" w:rsidRPr="009E57BF" w14:paraId="55281438" w14:textId="77777777" w:rsidTr="00206823">
        <w:tc>
          <w:tcPr>
            <w:tcW w:w="9350" w:type="dxa"/>
            <w:gridSpan w:val="3"/>
            <w:vAlign w:val="center"/>
          </w:tcPr>
          <w:p w14:paraId="540B6B81" w14:textId="77777777" w:rsidR="00CA35A9" w:rsidRPr="009E57BF" w:rsidRDefault="00C61EE2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35A9">
              <w:rPr>
                <w:sz w:val="20"/>
                <w:szCs w:val="20"/>
              </w:rPr>
              <w:t>. Does the project qualify as low barrier?</w:t>
            </w:r>
          </w:p>
        </w:tc>
      </w:tr>
      <w:tr w:rsidR="00CA35A9" w:rsidRPr="009E57BF" w14:paraId="74B41BD3" w14:textId="77777777" w:rsidTr="003B0CA2">
        <w:tc>
          <w:tcPr>
            <w:tcW w:w="6475" w:type="dxa"/>
            <w:vAlign w:val="center"/>
          </w:tcPr>
          <w:p w14:paraId="7D9C98CF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7B9F2FB0" w14:textId="305E9334" w:rsidR="00CA35A9" w:rsidRPr="009E57BF" w:rsidRDefault="00D041F6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vMerge w:val="restart"/>
          </w:tcPr>
          <w:p w14:paraId="24F561C2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CA35A9" w:rsidRPr="009E57BF" w14:paraId="021F0631" w14:textId="77777777" w:rsidTr="003B0CA2">
        <w:tc>
          <w:tcPr>
            <w:tcW w:w="6475" w:type="dxa"/>
            <w:vAlign w:val="center"/>
          </w:tcPr>
          <w:p w14:paraId="3C9C7160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8B6564D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6619AD6C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CA35A9" w:rsidRPr="009E57BF" w14:paraId="78BC7417" w14:textId="77777777" w:rsidTr="0029450D">
        <w:trPr>
          <w:trHeight w:val="40"/>
        </w:trPr>
        <w:tc>
          <w:tcPr>
            <w:tcW w:w="9350" w:type="dxa"/>
            <w:gridSpan w:val="3"/>
            <w:vAlign w:val="center"/>
          </w:tcPr>
          <w:p w14:paraId="7B3D463C" w14:textId="38D15857" w:rsidR="00CA35A9" w:rsidRPr="009E57BF" w:rsidRDefault="00C61EE2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35A9">
              <w:rPr>
                <w:sz w:val="20"/>
                <w:szCs w:val="20"/>
              </w:rPr>
              <w:t xml:space="preserve">. Does the project meet </w:t>
            </w:r>
            <w:r w:rsidR="00CE1315">
              <w:rPr>
                <w:sz w:val="20"/>
                <w:szCs w:val="20"/>
              </w:rPr>
              <w:t xml:space="preserve">all </w:t>
            </w:r>
            <w:r w:rsidR="00CA35A9">
              <w:rPr>
                <w:sz w:val="20"/>
                <w:szCs w:val="20"/>
              </w:rPr>
              <w:t xml:space="preserve">Housing First criteria? </w:t>
            </w:r>
          </w:p>
        </w:tc>
      </w:tr>
      <w:tr w:rsidR="00CA35A9" w:rsidRPr="009E57BF" w14:paraId="3044CE90" w14:textId="77777777" w:rsidTr="003B0CA2">
        <w:tc>
          <w:tcPr>
            <w:tcW w:w="6475" w:type="dxa"/>
            <w:vAlign w:val="center"/>
          </w:tcPr>
          <w:p w14:paraId="70BE96B4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5AA87D70" w14:textId="7989F078" w:rsidR="00CA35A9" w:rsidRPr="009E57BF" w:rsidRDefault="00D041F6" w:rsidP="00C6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 w:val="restart"/>
          </w:tcPr>
          <w:p w14:paraId="0CE109E2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CA35A9" w:rsidRPr="009E57BF" w14:paraId="7223051E" w14:textId="77777777" w:rsidTr="003B0CA2">
        <w:tc>
          <w:tcPr>
            <w:tcW w:w="6475" w:type="dxa"/>
            <w:vAlign w:val="center"/>
          </w:tcPr>
          <w:p w14:paraId="5AB52B46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734A08C6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7A3F86CB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9579D4" w:rsidRPr="009E57BF" w14:paraId="38653602" w14:textId="77777777" w:rsidTr="00C42F43">
        <w:tc>
          <w:tcPr>
            <w:tcW w:w="9350" w:type="dxa"/>
            <w:gridSpan w:val="3"/>
            <w:vAlign w:val="center"/>
          </w:tcPr>
          <w:p w14:paraId="448834FA" w14:textId="71493D22" w:rsidR="009579D4" w:rsidRPr="009E57BF" w:rsidRDefault="004D014B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Did the project take 100</w:t>
            </w:r>
            <w:r w:rsidR="009579D4">
              <w:rPr>
                <w:sz w:val="20"/>
                <w:szCs w:val="20"/>
              </w:rPr>
              <w:t xml:space="preserve">% of all referrals from Coordinated Entry in the past grant year? </w:t>
            </w:r>
          </w:p>
        </w:tc>
      </w:tr>
      <w:tr w:rsidR="009579D4" w:rsidRPr="009E57BF" w14:paraId="1C137051" w14:textId="77777777" w:rsidTr="003B0CA2">
        <w:tc>
          <w:tcPr>
            <w:tcW w:w="6475" w:type="dxa"/>
            <w:vAlign w:val="center"/>
          </w:tcPr>
          <w:p w14:paraId="1DD5C6BE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2D361C99" w14:textId="45ADD0E3" w:rsidR="009579D4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</w:tcPr>
          <w:p w14:paraId="0FF3EE8E" w14:textId="77777777" w:rsidR="009579D4" w:rsidRPr="009E57BF" w:rsidRDefault="009579D4" w:rsidP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668A312" w14:textId="77777777" w:rsidTr="003B0CA2">
        <w:tc>
          <w:tcPr>
            <w:tcW w:w="6475" w:type="dxa"/>
            <w:vAlign w:val="center"/>
          </w:tcPr>
          <w:p w14:paraId="30C885C7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17C0FF88" w14:textId="77777777" w:rsidR="009579D4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6217CEE2" w14:textId="77777777" w:rsidR="009579D4" w:rsidRPr="009E57BF" w:rsidRDefault="009579D4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3B03D131" w14:textId="77777777" w:rsidTr="00AD16BC">
        <w:tc>
          <w:tcPr>
            <w:tcW w:w="9350" w:type="dxa"/>
            <w:gridSpan w:val="3"/>
            <w:vAlign w:val="center"/>
          </w:tcPr>
          <w:p w14:paraId="6621D561" w14:textId="7DEABB6A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Prioritization and Referral Process</w:t>
            </w:r>
          </w:p>
        </w:tc>
      </w:tr>
      <w:tr w:rsidR="00570869" w:rsidRPr="009E57BF" w14:paraId="7026E759" w14:textId="77777777" w:rsidTr="003B0CA2">
        <w:tc>
          <w:tcPr>
            <w:tcW w:w="6475" w:type="dxa"/>
            <w:vAlign w:val="center"/>
          </w:tcPr>
          <w:p w14:paraId="7CCAF644" w14:textId="26CF204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Prioritization and Referral Process</w:t>
            </w:r>
          </w:p>
        </w:tc>
        <w:tc>
          <w:tcPr>
            <w:tcW w:w="1530" w:type="dxa"/>
          </w:tcPr>
          <w:p w14:paraId="11567B81" w14:textId="6F160174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</w:tcPr>
          <w:p w14:paraId="3DCCAD73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570869" w:rsidRPr="009E57BF" w14:paraId="1104DC32" w14:textId="77777777" w:rsidTr="003B0CA2">
        <w:tc>
          <w:tcPr>
            <w:tcW w:w="6475" w:type="dxa"/>
            <w:vAlign w:val="center"/>
          </w:tcPr>
          <w:p w14:paraId="2623A407" w14:textId="3C19087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Information Provided</w:t>
            </w:r>
          </w:p>
        </w:tc>
        <w:tc>
          <w:tcPr>
            <w:tcW w:w="1530" w:type="dxa"/>
          </w:tcPr>
          <w:p w14:paraId="4058567E" w14:textId="2766EA77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17FAF139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144B1B" w:rsidRPr="009E57BF" w14:paraId="611BEB2A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0819CEB7" w14:textId="1634590E" w:rsidR="00144B1B" w:rsidRDefault="00144B1B" w:rsidP="009579D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Efficient Use of Funding: </w:t>
            </w:r>
          </w:p>
        </w:tc>
      </w:tr>
      <w:tr w:rsidR="004252DB" w:rsidRPr="009E57BF" w14:paraId="25DF421F" w14:textId="77777777" w:rsidTr="000C5F98">
        <w:tc>
          <w:tcPr>
            <w:tcW w:w="9350" w:type="dxa"/>
            <w:gridSpan w:val="3"/>
            <w:vAlign w:val="center"/>
          </w:tcPr>
          <w:p w14:paraId="6F4E31F4" w14:textId="5127D4FD" w:rsidR="004252DB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52DB">
              <w:rPr>
                <w:sz w:val="20"/>
                <w:szCs w:val="20"/>
              </w:rPr>
              <w:t>. What is the project’s utilization rate?</w:t>
            </w:r>
          </w:p>
        </w:tc>
      </w:tr>
      <w:tr w:rsidR="004252DB" w:rsidRPr="009E57BF" w14:paraId="5E4149D4" w14:textId="77777777" w:rsidTr="003B0CA2">
        <w:tc>
          <w:tcPr>
            <w:tcW w:w="6475" w:type="dxa"/>
            <w:vAlign w:val="center"/>
          </w:tcPr>
          <w:p w14:paraId="4046E92E" w14:textId="23403301" w:rsidR="004252DB" w:rsidRDefault="004252DB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or higher</w:t>
            </w:r>
          </w:p>
        </w:tc>
        <w:tc>
          <w:tcPr>
            <w:tcW w:w="1530" w:type="dxa"/>
          </w:tcPr>
          <w:p w14:paraId="7B6C662B" w14:textId="70F16196" w:rsidR="004252DB" w:rsidRDefault="004252DB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14:paraId="0898855F" w14:textId="77777777" w:rsidR="004252DB" w:rsidRPr="009E57BF" w:rsidRDefault="004252DB" w:rsidP="009579D4">
            <w:pPr>
              <w:rPr>
                <w:sz w:val="20"/>
                <w:szCs w:val="20"/>
              </w:rPr>
            </w:pPr>
          </w:p>
        </w:tc>
      </w:tr>
      <w:tr w:rsidR="004252DB" w:rsidRPr="009E57BF" w14:paraId="55124A16" w14:textId="77777777" w:rsidTr="003B0CA2">
        <w:tc>
          <w:tcPr>
            <w:tcW w:w="6475" w:type="dxa"/>
            <w:vAlign w:val="center"/>
          </w:tcPr>
          <w:p w14:paraId="39036DCA" w14:textId="59689B66" w:rsidR="004252DB" w:rsidRDefault="004252DB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80%-94%</w:t>
            </w:r>
          </w:p>
        </w:tc>
        <w:tc>
          <w:tcPr>
            <w:tcW w:w="1530" w:type="dxa"/>
          </w:tcPr>
          <w:p w14:paraId="5397C230" w14:textId="1D1E7BC9" w:rsidR="004252DB" w:rsidRDefault="004252DB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0001832F" w14:textId="77777777" w:rsidR="004252DB" w:rsidRPr="009E57BF" w:rsidRDefault="004252DB" w:rsidP="009579D4">
            <w:pPr>
              <w:rPr>
                <w:sz w:val="20"/>
                <w:szCs w:val="20"/>
              </w:rPr>
            </w:pPr>
          </w:p>
        </w:tc>
      </w:tr>
      <w:tr w:rsidR="004252DB" w:rsidRPr="009E57BF" w14:paraId="6DA960D8" w14:textId="77777777" w:rsidTr="003B0CA2">
        <w:tc>
          <w:tcPr>
            <w:tcW w:w="6475" w:type="dxa"/>
            <w:vAlign w:val="center"/>
          </w:tcPr>
          <w:p w14:paraId="640628DC" w14:textId="7F33A7AD" w:rsidR="004252DB" w:rsidRDefault="004252DB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 or lower</w:t>
            </w:r>
          </w:p>
        </w:tc>
        <w:tc>
          <w:tcPr>
            <w:tcW w:w="1530" w:type="dxa"/>
          </w:tcPr>
          <w:p w14:paraId="5B5A66DF" w14:textId="5C6D631F" w:rsidR="004252DB" w:rsidRDefault="004252DB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345" w:type="dxa"/>
          </w:tcPr>
          <w:p w14:paraId="362968E1" w14:textId="77777777" w:rsidR="004252DB" w:rsidRPr="009E57BF" w:rsidRDefault="004252DB" w:rsidP="009579D4">
            <w:pPr>
              <w:rPr>
                <w:sz w:val="20"/>
                <w:szCs w:val="20"/>
              </w:rPr>
            </w:pPr>
          </w:p>
        </w:tc>
      </w:tr>
      <w:tr w:rsidR="001F43A7" w:rsidRPr="009E57BF" w14:paraId="05E0D837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0463DB4D" w14:textId="5272759E" w:rsidR="001F43A7" w:rsidRDefault="00570869" w:rsidP="009B2C9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F43A7">
              <w:rPr>
                <w:sz w:val="20"/>
              </w:rPr>
              <w:t xml:space="preserve">. </w:t>
            </w:r>
            <w:r w:rsidR="009B2C91">
              <w:rPr>
                <w:sz w:val="20"/>
              </w:rPr>
              <w:t>Percent</w:t>
            </w:r>
            <w:r w:rsidR="001F43A7">
              <w:rPr>
                <w:sz w:val="20"/>
              </w:rPr>
              <w:t xml:space="preserve"> of funding recaptured in last completed grant year</w:t>
            </w:r>
          </w:p>
        </w:tc>
      </w:tr>
      <w:tr w:rsidR="0028291D" w:rsidRPr="009E57BF" w14:paraId="45A682E8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409F9867" w14:textId="3C5D47CD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A4CC1">
              <w:rPr>
                <w:sz w:val="20"/>
              </w:rPr>
              <w:t xml:space="preserve">  </w:t>
            </w:r>
            <w:r w:rsidR="001F43A7">
              <w:rPr>
                <w:sz w:val="20"/>
              </w:rPr>
              <w:t xml:space="preserve">   </w:t>
            </w:r>
            <w:r w:rsidR="004A4C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a. Amount </w:t>
            </w:r>
            <w:r w:rsidR="001F43A7">
              <w:rPr>
                <w:sz w:val="20"/>
              </w:rPr>
              <w:t>authorized</w:t>
            </w:r>
            <w:r>
              <w:rPr>
                <w:sz w:val="20"/>
              </w:rPr>
              <w:t xml:space="preserve"> in most recent completed HUD </w:t>
            </w:r>
            <w:r w:rsidR="001F43A7">
              <w:rPr>
                <w:sz w:val="20"/>
              </w:rPr>
              <w:t>grant year</w:t>
            </w:r>
          </w:p>
        </w:tc>
      </w:tr>
      <w:tr w:rsidR="0028291D" w:rsidRPr="009E57BF" w14:paraId="2223B58F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56053DE1" w14:textId="42540926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b. </w:t>
            </w:r>
            <w:r w:rsidR="001F43A7">
              <w:rPr>
                <w:sz w:val="20"/>
              </w:rPr>
              <w:t xml:space="preserve">Remaining balance in </w:t>
            </w:r>
            <w:proofErr w:type="spellStart"/>
            <w:r w:rsidR="001F43A7">
              <w:rPr>
                <w:sz w:val="20"/>
              </w:rPr>
              <w:t>eLOCCS</w:t>
            </w:r>
            <w:proofErr w:type="spellEnd"/>
          </w:p>
        </w:tc>
      </w:tr>
      <w:tr w:rsidR="0028291D" w:rsidRPr="009E57BF" w14:paraId="1D83361E" w14:textId="77777777" w:rsidTr="0028291D">
        <w:trPr>
          <w:trHeight w:val="9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7B44B676" w14:textId="532890B8" w:rsidR="0028291D" w:rsidRPr="007C02DB" w:rsidRDefault="009B2C91" w:rsidP="001F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7% or less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618D8B0" w14:textId="290E5A2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</w:tcPr>
          <w:p w14:paraId="5F4CB9DD" w14:textId="5ACCBB92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43DBB979" w14:textId="77777777" w:rsidTr="0028291D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0609A651" w14:textId="61AD5F29" w:rsidR="0028291D" w:rsidRPr="007C02DB" w:rsidRDefault="009B2C91" w:rsidP="009B2C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8% or more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B3E298C" w14:textId="19C5093A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  <w:shd w:val="clear" w:color="auto" w:fill="FFFFFF" w:themeFill="background1"/>
          </w:tcPr>
          <w:p w14:paraId="11033A2E" w14:textId="0ED1146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498648F5" w14:textId="77777777" w:rsidTr="0028291D">
        <w:tc>
          <w:tcPr>
            <w:tcW w:w="9350" w:type="dxa"/>
            <w:gridSpan w:val="3"/>
            <w:shd w:val="clear" w:color="auto" w:fill="FFFFFF" w:themeFill="background1"/>
          </w:tcPr>
          <w:p w14:paraId="7E597910" w14:textId="2572D326" w:rsidR="0028291D" w:rsidRPr="007C02DB" w:rsidRDefault="00570869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10</w:t>
            </w:r>
            <w:r w:rsidR="0028291D">
              <w:rPr>
                <w:sz w:val="20"/>
              </w:rPr>
              <w:t>. Were drawdowns made at least quarterly?</w:t>
            </w:r>
          </w:p>
        </w:tc>
      </w:tr>
      <w:tr w:rsidR="0028291D" w:rsidRPr="009E57BF" w14:paraId="6FEF5881" w14:textId="77777777" w:rsidTr="0028291D">
        <w:trPr>
          <w:trHeight w:val="24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15CE98C1" w14:textId="0C7C4A7A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1C6D87D" w14:textId="1741F2C7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</w:tcPr>
          <w:p w14:paraId="3F02F7F5" w14:textId="6B82D913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723042DA" w14:textId="77777777" w:rsidTr="0028291D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6E083CAA" w14:textId="580B8892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D0C4A15" w14:textId="4D831F6E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  <w:shd w:val="clear" w:color="auto" w:fill="FFFFFF" w:themeFill="background1"/>
          </w:tcPr>
          <w:p w14:paraId="63669A09" w14:textId="0E18F1FD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7BAF23E7" w14:textId="77777777" w:rsidTr="00C35CD0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3B981C91" w14:textId="77777777" w:rsidR="000E49FC" w:rsidRDefault="000E49FC" w:rsidP="0028291D">
            <w:pPr>
              <w:rPr>
                <w:sz w:val="20"/>
              </w:rPr>
            </w:pPr>
          </w:p>
          <w:p w14:paraId="6C68631C" w14:textId="4A8CBFF6" w:rsidR="0028291D" w:rsidRPr="007C02DB" w:rsidRDefault="0028291D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t>HMIS Participation</w:t>
            </w:r>
          </w:p>
        </w:tc>
      </w:tr>
      <w:tr w:rsidR="0028291D" w:rsidRPr="009E57BF" w14:paraId="7275CEB3" w14:textId="77777777" w:rsidTr="0028291D">
        <w:tc>
          <w:tcPr>
            <w:tcW w:w="9350" w:type="dxa"/>
            <w:gridSpan w:val="3"/>
            <w:shd w:val="clear" w:color="auto" w:fill="auto"/>
            <w:vAlign w:val="center"/>
          </w:tcPr>
          <w:p w14:paraId="45DAB59B" w14:textId="23ACD9D4" w:rsidR="0028291D" w:rsidRPr="007C02DB" w:rsidRDefault="0028291D" w:rsidP="00144B1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1</w:t>
            </w:r>
            <w:r>
              <w:rPr>
                <w:sz w:val="20"/>
              </w:rPr>
              <w:t>. Percentage</w:t>
            </w:r>
            <w:r w:rsidRPr="004612F2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APR</w:t>
            </w:r>
            <w:r w:rsidRPr="004612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Data Quality Elements (6a.-6d.) with 5% or less </w:t>
            </w:r>
            <w:r w:rsidRPr="004612F2">
              <w:rPr>
                <w:sz w:val="20"/>
              </w:rPr>
              <w:t>null or missing values</w:t>
            </w:r>
          </w:p>
        </w:tc>
      </w:tr>
      <w:tr w:rsidR="0028291D" w:rsidRPr="009E57BF" w14:paraId="1ED8DF54" w14:textId="77777777" w:rsidTr="00343612">
        <w:trPr>
          <w:trHeight w:val="248"/>
        </w:trPr>
        <w:tc>
          <w:tcPr>
            <w:tcW w:w="6475" w:type="dxa"/>
            <w:shd w:val="clear" w:color="auto" w:fill="auto"/>
            <w:vAlign w:val="center"/>
          </w:tcPr>
          <w:p w14:paraId="1CF8D283" w14:textId="43509484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85% or greater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B0BF96" w14:textId="5F4F3DA2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1079770D" w14:textId="04CC8F3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22E6F9ED" w14:textId="77777777" w:rsidTr="00343612">
        <w:trPr>
          <w:trHeight w:val="247"/>
        </w:trPr>
        <w:tc>
          <w:tcPr>
            <w:tcW w:w="6475" w:type="dxa"/>
            <w:shd w:val="clear" w:color="auto" w:fill="auto"/>
            <w:vAlign w:val="center"/>
          </w:tcPr>
          <w:p w14:paraId="3A0D5DDD" w14:textId="055E5589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Less than 84%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D6BA9B" w14:textId="7DFC49C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5F322CA1" w14:textId="344E97B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343612" w:rsidRPr="009E57BF" w14:paraId="0A5AE633" w14:textId="77777777" w:rsidTr="0054267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56C623DE" w14:textId="13D49FD6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HUD Monitoring Findings</w:t>
            </w:r>
          </w:p>
        </w:tc>
      </w:tr>
      <w:tr w:rsidR="00343612" w:rsidRPr="009E57BF" w14:paraId="742D66A2" w14:textId="77777777" w:rsidTr="00343612">
        <w:tc>
          <w:tcPr>
            <w:tcW w:w="6475" w:type="dxa"/>
            <w:shd w:val="clear" w:color="auto" w:fill="auto"/>
            <w:vAlign w:val="center"/>
          </w:tcPr>
          <w:p w14:paraId="392BD3E6" w14:textId="5275B5FA" w:rsidR="00343612" w:rsidRPr="007C02DB" w:rsidRDefault="00343612" w:rsidP="00A271A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2</w:t>
            </w:r>
            <w:r w:rsidR="00A271AB">
              <w:rPr>
                <w:sz w:val="20"/>
              </w:rPr>
              <w:t>. Does the recipient have any HUD monitoring findings in any of the agency’s projects? If yes</w:t>
            </w:r>
            <w:r>
              <w:rPr>
                <w:sz w:val="20"/>
              </w:rPr>
              <w:t xml:space="preserve">, findings must be resolved or explained to the satisfaction of the Funding Review Panel for the application to meet standards. </w:t>
            </w:r>
          </w:p>
        </w:tc>
        <w:tc>
          <w:tcPr>
            <w:tcW w:w="1530" w:type="dxa"/>
            <w:shd w:val="clear" w:color="auto" w:fill="auto"/>
          </w:tcPr>
          <w:p w14:paraId="169A55E9" w14:textId="77777777" w:rsidR="00343612" w:rsidRDefault="00343612" w:rsidP="00343612">
            <w:pPr>
              <w:rPr>
                <w:sz w:val="20"/>
              </w:rPr>
            </w:pPr>
            <w:r>
              <w:rPr>
                <w:sz w:val="20"/>
              </w:rPr>
              <w:t>Standard Met:</w:t>
            </w:r>
          </w:p>
          <w:p w14:paraId="616CE583" w14:textId="39DE8544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1345" w:type="dxa"/>
            <w:shd w:val="clear" w:color="auto" w:fill="auto"/>
          </w:tcPr>
          <w:p w14:paraId="22D8D9EF" w14:textId="1145ADDE" w:rsidR="00343612" w:rsidRPr="007C02DB" w:rsidRDefault="00343612" w:rsidP="00343612">
            <w:pPr>
              <w:rPr>
                <w:sz w:val="20"/>
                <w:szCs w:val="20"/>
              </w:rPr>
            </w:pPr>
          </w:p>
        </w:tc>
      </w:tr>
      <w:tr w:rsidR="0028291D" w:rsidRPr="009E57BF" w14:paraId="364882A8" w14:textId="77777777" w:rsidTr="00343612">
        <w:tc>
          <w:tcPr>
            <w:tcW w:w="9350" w:type="dxa"/>
            <w:gridSpan w:val="3"/>
            <w:shd w:val="clear" w:color="auto" w:fill="E7E6E6" w:themeFill="background2"/>
          </w:tcPr>
          <w:p w14:paraId="22B5DF69" w14:textId="6453C713" w:rsidR="0028291D" w:rsidRPr="009E57BF" w:rsidRDefault="0028291D" w:rsidP="003E44FE">
            <w:pPr>
              <w:rPr>
                <w:sz w:val="20"/>
                <w:szCs w:val="20"/>
              </w:rPr>
            </w:pPr>
            <w:r w:rsidRPr="007C02DB">
              <w:rPr>
                <w:sz w:val="20"/>
                <w:szCs w:val="20"/>
              </w:rPr>
              <w:t>Impact on Homelessness</w:t>
            </w:r>
          </w:p>
        </w:tc>
      </w:tr>
      <w:tr w:rsidR="00577D32" w:rsidRPr="009E57BF" w14:paraId="4679AD8B" w14:textId="77777777" w:rsidTr="00577D32">
        <w:trPr>
          <w:trHeight w:val="485"/>
        </w:trPr>
        <w:tc>
          <w:tcPr>
            <w:tcW w:w="9350" w:type="dxa"/>
            <w:gridSpan w:val="3"/>
            <w:vAlign w:val="center"/>
          </w:tcPr>
          <w:p w14:paraId="6D93498E" w14:textId="69A5E42A" w:rsidR="00577D32" w:rsidRPr="009E57BF" w:rsidRDefault="000E49FC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869">
              <w:rPr>
                <w:sz w:val="20"/>
                <w:szCs w:val="20"/>
              </w:rPr>
              <w:t>3</w:t>
            </w:r>
            <w:r w:rsidR="00577D32">
              <w:rPr>
                <w:sz w:val="20"/>
                <w:szCs w:val="20"/>
              </w:rPr>
              <w:t xml:space="preserve">. Is this project the only CoC funded project with dedicated beds to a </w:t>
            </w:r>
            <w:proofErr w:type="gramStart"/>
            <w:r w:rsidR="00577D32">
              <w:rPr>
                <w:sz w:val="20"/>
                <w:szCs w:val="20"/>
              </w:rPr>
              <w:t>particular target</w:t>
            </w:r>
            <w:proofErr w:type="gramEnd"/>
            <w:r w:rsidR="00577D32">
              <w:rPr>
                <w:sz w:val="20"/>
                <w:szCs w:val="20"/>
              </w:rPr>
              <w:t xml:space="preserve"> population? (Answered by </w:t>
            </w:r>
            <w:r w:rsidR="00766251">
              <w:rPr>
                <w:sz w:val="20"/>
                <w:szCs w:val="20"/>
              </w:rPr>
              <w:t>Project Evaluation</w:t>
            </w:r>
            <w:r w:rsidR="00577D32">
              <w:rPr>
                <w:sz w:val="20"/>
                <w:szCs w:val="20"/>
              </w:rPr>
              <w:t xml:space="preserve"> based on all </w:t>
            </w:r>
            <w:r w:rsidR="00766251">
              <w:rPr>
                <w:sz w:val="20"/>
                <w:szCs w:val="20"/>
              </w:rPr>
              <w:t xml:space="preserve">applications </w:t>
            </w:r>
            <w:r w:rsidR="00577D32">
              <w:rPr>
                <w:sz w:val="20"/>
                <w:szCs w:val="20"/>
              </w:rPr>
              <w:t xml:space="preserve">submitted </w:t>
            </w:r>
            <w:r w:rsidR="00766251">
              <w:rPr>
                <w:sz w:val="20"/>
                <w:szCs w:val="20"/>
              </w:rPr>
              <w:t>for this NOFA.</w:t>
            </w:r>
            <w:r w:rsidR="00577D32">
              <w:rPr>
                <w:sz w:val="20"/>
                <w:szCs w:val="20"/>
              </w:rPr>
              <w:t>)</w:t>
            </w:r>
          </w:p>
        </w:tc>
      </w:tr>
      <w:tr w:rsidR="00577D32" w:rsidRPr="009E57BF" w14:paraId="54039525" w14:textId="77777777" w:rsidTr="00577D32">
        <w:trPr>
          <w:trHeight w:val="485"/>
        </w:trPr>
        <w:tc>
          <w:tcPr>
            <w:tcW w:w="6475" w:type="dxa"/>
            <w:vAlign w:val="center"/>
          </w:tcPr>
          <w:p w14:paraId="45038922" w14:textId="124BBD33" w:rsidR="00577D32" w:rsidRPr="007C02DB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3B0BCD0" w14:textId="77777777" w:rsidR="00577D32" w:rsidRDefault="00577D32" w:rsidP="0095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14:paraId="7185711E" w14:textId="77777777" w:rsidR="00577D32" w:rsidRDefault="00577D32" w:rsidP="00B7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  <w:p w14:paraId="1E483AC7" w14:textId="36272B8B" w:rsidR="00577D32" w:rsidRPr="009E57BF" w:rsidRDefault="00577D32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into consideration in a tie score</w:t>
            </w:r>
            <w:r w:rsidR="00C45A71">
              <w:rPr>
                <w:sz w:val="20"/>
                <w:szCs w:val="20"/>
              </w:rPr>
              <w:t xml:space="preserve"> situation</w:t>
            </w:r>
          </w:p>
        </w:tc>
      </w:tr>
      <w:tr w:rsidR="00577D32" w:rsidRPr="009E57BF" w14:paraId="164C7A0B" w14:textId="77777777" w:rsidTr="007C02DB">
        <w:tc>
          <w:tcPr>
            <w:tcW w:w="6475" w:type="dxa"/>
            <w:vAlign w:val="center"/>
          </w:tcPr>
          <w:p w14:paraId="26B8253B" w14:textId="0EF2B434" w:rsidR="00577D32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14:paraId="0179055B" w14:textId="77777777" w:rsidR="00577D32" w:rsidRDefault="00577D32" w:rsidP="0095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ACF1B06" w14:textId="77777777" w:rsidR="00577D32" w:rsidRPr="009E57BF" w:rsidRDefault="00577D32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045EEE7E" w14:textId="77777777" w:rsidTr="0073412B">
        <w:tc>
          <w:tcPr>
            <w:tcW w:w="9350" w:type="dxa"/>
            <w:gridSpan w:val="3"/>
            <w:vAlign w:val="center"/>
          </w:tcPr>
          <w:p w14:paraId="6B06F12B" w14:textId="4961C69D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Would additional funds be accepted?</w:t>
            </w:r>
          </w:p>
        </w:tc>
      </w:tr>
      <w:tr w:rsidR="00570869" w:rsidRPr="009E57BF" w14:paraId="63DE79DA" w14:textId="77777777" w:rsidTr="007C02DB">
        <w:tc>
          <w:tcPr>
            <w:tcW w:w="6475" w:type="dxa"/>
            <w:vAlign w:val="center"/>
          </w:tcPr>
          <w:p w14:paraId="3339F1C3" w14:textId="4667F312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50FC84B4" w14:textId="77777777" w:rsidR="00570869" w:rsidRDefault="00570869" w:rsidP="0095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14:paraId="027BD672" w14:textId="0498F09A" w:rsidR="00570869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</w:tc>
      </w:tr>
      <w:tr w:rsidR="00570869" w:rsidRPr="009E57BF" w14:paraId="32D41F38" w14:textId="77777777" w:rsidTr="007C02DB">
        <w:tc>
          <w:tcPr>
            <w:tcW w:w="6475" w:type="dxa"/>
            <w:vAlign w:val="center"/>
          </w:tcPr>
          <w:p w14:paraId="7ACC4DC3" w14:textId="3ABCD8C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14:paraId="0AD0386A" w14:textId="77777777" w:rsidR="00570869" w:rsidRDefault="00570869" w:rsidP="0095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110F6AC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577D32" w:rsidRPr="009E57BF" w14:paraId="34F9E195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66CBD6BC" w14:textId="35D3C135" w:rsidR="00577D32" w:rsidRPr="00570869" w:rsidRDefault="00577D32" w:rsidP="00577D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High Need Populations</w:t>
            </w:r>
            <w:r w:rsidR="00766251">
              <w:rPr>
                <w:sz w:val="20"/>
                <w:szCs w:val="20"/>
              </w:rPr>
              <w:t xml:space="preserve"> </w:t>
            </w:r>
            <w:r w:rsidR="00570869">
              <w:rPr>
                <w:b/>
                <w:sz w:val="20"/>
              </w:rPr>
              <w:t>– PSH ONLY</w:t>
            </w:r>
          </w:p>
        </w:tc>
      </w:tr>
      <w:tr w:rsidR="00577D32" w:rsidRPr="009E57BF" w14:paraId="3AC636CC" w14:textId="77777777" w:rsidTr="00DA6EB8">
        <w:tc>
          <w:tcPr>
            <w:tcW w:w="9350" w:type="dxa"/>
            <w:gridSpan w:val="3"/>
          </w:tcPr>
          <w:p w14:paraId="0B363CC6" w14:textId="5BE21C4B" w:rsidR="00577D32" w:rsidRPr="009E57BF" w:rsidRDefault="00144B1B" w:rsidP="0049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577D32">
              <w:rPr>
                <w:sz w:val="20"/>
                <w:szCs w:val="20"/>
              </w:rPr>
              <w:t xml:space="preserve"> What percentage of the households met “hard to serve” criteria defined as having zero income at </w:t>
            </w:r>
            <w:r w:rsidR="00C45A71">
              <w:rPr>
                <w:sz w:val="20"/>
                <w:szCs w:val="20"/>
              </w:rPr>
              <w:t>Start/</w:t>
            </w:r>
            <w:r w:rsidR="00577D32">
              <w:rPr>
                <w:sz w:val="20"/>
                <w:szCs w:val="20"/>
              </w:rPr>
              <w:t>entry? (APR 23)</w:t>
            </w:r>
          </w:p>
        </w:tc>
        <w:bookmarkStart w:id="0" w:name="_GoBack"/>
        <w:bookmarkEnd w:id="0"/>
      </w:tr>
      <w:tr w:rsidR="00577D32" w:rsidRPr="009E57BF" w14:paraId="5A843FC7" w14:textId="77777777" w:rsidTr="00F248B8">
        <w:tc>
          <w:tcPr>
            <w:tcW w:w="6475" w:type="dxa"/>
          </w:tcPr>
          <w:p w14:paraId="127F999C" w14:textId="04FCEE64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530" w:type="dxa"/>
          </w:tcPr>
          <w:p w14:paraId="4434B570" w14:textId="4339145B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14:paraId="35215345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50347A46" w14:textId="77777777" w:rsidTr="00F248B8">
        <w:tc>
          <w:tcPr>
            <w:tcW w:w="6475" w:type="dxa"/>
          </w:tcPr>
          <w:p w14:paraId="206F864A" w14:textId="47E8C85D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530" w:type="dxa"/>
          </w:tcPr>
          <w:p w14:paraId="717F8EE9" w14:textId="041360BF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</w:tcPr>
          <w:p w14:paraId="459A6C2B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2A45D1B2" w14:textId="77777777" w:rsidTr="00F248B8">
        <w:tc>
          <w:tcPr>
            <w:tcW w:w="6475" w:type="dxa"/>
          </w:tcPr>
          <w:p w14:paraId="68E34F17" w14:textId="75512DBF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530" w:type="dxa"/>
          </w:tcPr>
          <w:p w14:paraId="735E05B6" w14:textId="4654E136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14:paraId="790E0795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73B89EB0" w14:textId="77777777" w:rsidTr="00182A96">
        <w:tc>
          <w:tcPr>
            <w:tcW w:w="6475" w:type="dxa"/>
          </w:tcPr>
          <w:p w14:paraId="53348998" w14:textId="78FAE3A7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530" w:type="dxa"/>
          </w:tcPr>
          <w:p w14:paraId="218F75CB" w14:textId="4BFC88BC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17A6C3F7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0617A369" w14:textId="77777777" w:rsidTr="00F825EA">
        <w:tc>
          <w:tcPr>
            <w:tcW w:w="9350" w:type="dxa"/>
            <w:gridSpan w:val="3"/>
            <w:shd w:val="clear" w:color="auto" w:fill="auto"/>
          </w:tcPr>
          <w:p w14:paraId="5758D607" w14:textId="7F3A5FF8" w:rsidR="00577D32" w:rsidRPr="009E57BF" w:rsidRDefault="00577D32" w:rsidP="004906FF">
            <w:pPr>
              <w:rPr>
                <w:sz w:val="20"/>
                <w:szCs w:val="20"/>
              </w:rPr>
            </w:pPr>
            <w:r w:rsidRPr="00F825EA">
              <w:rPr>
                <w:sz w:val="20"/>
                <w:szCs w:val="20"/>
              </w:rPr>
              <w:t>1</w:t>
            </w:r>
            <w:r w:rsidR="00570869">
              <w:rPr>
                <w:sz w:val="20"/>
                <w:szCs w:val="20"/>
              </w:rPr>
              <w:t>6</w:t>
            </w:r>
            <w:r w:rsidRPr="00F825EA">
              <w:rPr>
                <w:sz w:val="20"/>
                <w:szCs w:val="20"/>
              </w:rPr>
              <w:t xml:space="preserve">. What percentage of participants met “hard to serve” criteria defined as having </w:t>
            </w:r>
            <w:r w:rsidR="00F825EA" w:rsidRPr="00F825EA">
              <w:rPr>
                <w:sz w:val="20"/>
                <w:szCs w:val="20"/>
              </w:rPr>
              <w:t>two</w:t>
            </w:r>
            <w:r w:rsidRPr="00F825EA">
              <w:rPr>
                <w:sz w:val="20"/>
                <w:szCs w:val="20"/>
              </w:rPr>
              <w:t xml:space="preserve"> or more physical or mental health conditions known at </w:t>
            </w:r>
            <w:r w:rsidR="00C45A71">
              <w:rPr>
                <w:sz w:val="20"/>
                <w:szCs w:val="20"/>
              </w:rPr>
              <w:t>Start/</w:t>
            </w:r>
            <w:r w:rsidRPr="00F825EA">
              <w:rPr>
                <w:sz w:val="20"/>
                <w:szCs w:val="20"/>
              </w:rPr>
              <w:t>entry? (APR 13.A.2)</w:t>
            </w:r>
          </w:p>
        </w:tc>
      </w:tr>
      <w:tr w:rsidR="00577D32" w:rsidRPr="009E57BF" w14:paraId="1C89DA45" w14:textId="77777777" w:rsidTr="00691E23">
        <w:tc>
          <w:tcPr>
            <w:tcW w:w="6475" w:type="dxa"/>
          </w:tcPr>
          <w:p w14:paraId="08FCA53E" w14:textId="15D85ACF" w:rsidR="00577D32" w:rsidRDefault="00F825EA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50%</w:t>
            </w:r>
            <w:r w:rsidR="0057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F5BF178" w14:textId="574C3398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14:paraId="654B8067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54CC3725" w14:textId="77777777" w:rsidTr="00691E23">
        <w:tc>
          <w:tcPr>
            <w:tcW w:w="6475" w:type="dxa"/>
          </w:tcPr>
          <w:p w14:paraId="36AA2458" w14:textId="75EC1EF4" w:rsidR="00577D32" w:rsidRDefault="00F825EA" w:rsidP="00F82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</w:t>
            </w:r>
            <w:r w:rsidR="00577D32">
              <w:rPr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14:paraId="38411305" w14:textId="038492F4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</w:tcPr>
          <w:p w14:paraId="3383727F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38CF1F72" w14:textId="77777777" w:rsidTr="00691E23">
        <w:tc>
          <w:tcPr>
            <w:tcW w:w="6475" w:type="dxa"/>
          </w:tcPr>
          <w:p w14:paraId="33DA00E9" w14:textId="3A1A8FE1" w:rsidR="00577D32" w:rsidRDefault="00F825EA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10%-29%</w:t>
            </w:r>
          </w:p>
        </w:tc>
        <w:tc>
          <w:tcPr>
            <w:tcW w:w="1530" w:type="dxa"/>
          </w:tcPr>
          <w:p w14:paraId="4D61B5F2" w14:textId="5CF28671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14:paraId="388DF3CF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F825EA" w:rsidRPr="009E57BF" w14:paraId="4A45D701" w14:textId="77777777" w:rsidTr="00691E23">
        <w:tc>
          <w:tcPr>
            <w:tcW w:w="6475" w:type="dxa"/>
          </w:tcPr>
          <w:p w14:paraId="01D120C1" w14:textId="6132DC9A" w:rsidR="00F825EA" w:rsidRDefault="00F825EA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10%</w:t>
            </w:r>
          </w:p>
        </w:tc>
        <w:tc>
          <w:tcPr>
            <w:tcW w:w="1530" w:type="dxa"/>
          </w:tcPr>
          <w:p w14:paraId="4EE23D58" w14:textId="5F1C7251" w:rsidR="00F825EA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58583067" w14:textId="77777777" w:rsidR="00F825EA" w:rsidRPr="009E57BF" w:rsidRDefault="00F825EA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48BE9E36" w14:textId="77777777" w:rsidTr="00C111BE">
        <w:tc>
          <w:tcPr>
            <w:tcW w:w="9350" w:type="dxa"/>
            <w:gridSpan w:val="3"/>
            <w:vAlign w:val="center"/>
          </w:tcPr>
          <w:p w14:paraId="215B5AFF" w14:textId="4B5FDB8C" w:rsidR="00577D32" w:rsidRPr="009E57BF" w:rsidRDefault="00577D32" w:rsidP="0049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8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 </w:t>
            </w:r>
            <w:r w:rsidR="00F825EA" w:rsidRPr="00C45A71">
              <w:rPr>
                <w:sz w:val="20"/>
              </w:rPr>
              <w:t>What percentage of the households served were chronically homeless? (APR Q26a.)</w:t>
            </w:r>
          </w:p>
        </w:tc>
      </w:tr>
      <w:tr w:rsidR="00C45A71" w:rsidRPr="009E57BF" w14:paraId="2ABD3B0E" w14:textId="77777777" w:rsidTr="00691E23">
        <w:tc>
          <w:tcPr>
            <w:tcW w:w="6475" w:type="dxa"/>
          </w:tcPr>
          <w:p w14:paraId="214EAF04" w14:textId="130F8BF7" w:rsidR="00C45A71" w:rsidRDefault="00C45A71" w:rsidP="00C45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530" w:type="dxa"/>
          </w:tcPr>
          <w:p w14:paraId="629CFB20" w14:textId="3679D778" w:rsidR="00C45A71" w:rsidRDefault="00C45A71" w:rsidP="00C45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14:paraId="3B5AF030" w14:textId="77777777" w:rsidR="00C45A71" w:rsidRPr="009E57BF" w:rsidRDefault="00C45A71" w:rsidP="00C45A71">
            <w:pPr>
              <w:rPr>
                <w:sz w:val="20"/>
                <w:szCs w:val="20"/>
              </w:rPr>
            </w:pPr>
          </w:p>
        </w:tc>
      </w:tr>
      <w:tr w:rsidR="00C45A71" w:rsidRPr="009E57BF" w14:paraId="655E3CA9" w14:textId="77777777" w:rsidTr="00691E23">
        <w:tc>
          <w:tcPr>
            <w:tcW w:w="6475" w:type="dxa"/>
          </w:tcPr>
          <w:p w14:paraId="4828BEA1" w14:textId="06463CB8" w:rsidR="00C45A71" w:rsidRDefault="00C45A71" w:rsidP="00C45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530" w:type="dxa"/>
          </w:tcPr>
          <w:p w14:paraId="5E2610E3" w14:textId="2CD4D2AB" w:rsidR="00C45A71" w:rsidRDefault="00C45A71" w:rsidP="00C45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</w:tcPr>
          <w:p w14:paraId="7562AB9A" w14:textId="77777777" w:rsidR="00C45A71" w:rsidRPr="009E57BF" w:rsidRDefault="00C45A71" w:rsidP="00C45A71">
            <w:pPr>
              <w:rPr>
                <w:sz w:val="20"/>
                <w:szCs w:val="20"/>
              </w:rPr>
            </w:pPr>
          </w:p>
        </w:tc>
      </w:tr>
      <w:tr w:rsidR="00C45A71" w:rsidRPr="009E57BF" w14:paraId="25A511CE" w14:textId="77777777" w:rsidTr="00691E23">
        <w:tc>
          <w:tcPr>
            <w:tcW w:w="6475" w:type="dxa"/>
          </w:tcPr>
          <w:p w14:paraId="20F992BC" w14:textId="7E0B6B68" w:rsidR="00C45A71" w:rsidRDefault="00C45A71" w:rsidP="00C45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530" w:type="dxa"/>
          </w:tcPr>
          <w:p w14:paraId="217EEAD3" w14:textId="30B69286" w:rsidR="00C45A71" w:rsidRDefault="00C45A71" w:rsidP="00C45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14:paraId="1D0360CB" w14:textId="77777777" w:rsidR="00C45A71" w:rsidRPr="009E57BF" w:rsidRDefault="00C45A71" w:rsidP="00C45A71">
            <w:pPr>
              <w:rPr>
                <w:sz w:val="20"/>
                <w:szCs w:val="20"/>
              </w:rPr>
            </w:pPr>
          </w:p>
        </w:tc>
      </w:tr>
      <w:tr w:rsidR="00C45A71" w:rsidRPr="009E57BF" w14:paraId="66A4DC5C" w14:textId="77777777" w:rsidTr="00691E23">
        <w:tc>
          <w:tcPr>
            <w:tcW w:w="6475" w:type="dxa"/>
          </w:tcPr>
          <w:p w14:paraId="1C7D2191" w14:textId="6C413DF2" w:rsidR="00C45A71" w:rsidRDefault="00C45A71" w:rsidP="00C45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530" w:type="dxa"/>
          </w:tcPr>
          <w:p w14:paraId="077D7845" w14:textId="4F8563E3" w:rsidR="00C45A71" w:rsidRDefault="00C45A71" w:rsidP="00C45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14:paraId="737B9234" w14:textId="77777777" w:rsidR="00C45A71" w:rsidRPr="009E57BF" w:rsidRDefault="00C45A71" w:rsidP="00C45A71">
            <w:pPr>
              <w:rPr>
                <w:sz w:val="20"/>
                <w:szCs w:val="20"/>
              </w:rPr>
            </w:pPr>
          </w:p>
        </w:tc>
      </w:tr>
    </w:tbl>
    <w:p w14:paraId="287D96C4" w14:textId="77777777" w:rsidR="0069591F" w:rsidRDefault="0069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D042D6" w14:paraId="09B91777" w14:textId="77777777" w:rsidTr="00D042D6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750DAD60" w14:textId="325EF15E" w:rsidR="00D042D6" w:rsidRPr="00D042D6" w:rsidRDefault="006542BD" w:rsidP="00D042D6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C608F7">
              <w:rPr>
                <w:b/>
              </w:rPr>
              <w:t>II</w:t>
            </w:r>
            <w:r w:rsidR="00D042D6" w:rsidRPr="00D042D6">
              <w:rPr>
                <w:b/>
              </w:rPr>
              <w:t>: Project Performance</w:t>
            </w:r>
          </w:p>
        </w:tc>
        <w:tc>
          <w:tcPr>
            <w:tcW w:w="1530" w:type="dxa"/>
          </w:tcPr>
          <w:p w14:paraId="0F11DC88" w14:textId="53F6E367" w:rsidR="00D042D6" w:rsidRPr="00766251" w:rsidRDefault="00911614" w:rsidP="00DF1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  <w:r w:rsidR="009579D4">
              <w:rPr>
                <w:sz w:val="20"/>
                <w:szCs w:val="20"/>
              </w:rPr>
              <w:t>:</w:t>
            </w:r>
            <w:r w:rsidR="004A4CC1">
              <w:rPr>
                <w:sz w:val="20"/>
                <w:szCs w:val="20"/>
              </w:rPr>
              <w:t xml:space="preserve"> 55</w:t>
            </w:r>
            <w:r w:rsidR="00957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</w:tcPr>
          <w:p w14:paraId="3B460EF8" w14:textId="77777777" w:rsidR="00D042D6" w:rsidRDefault="00D042D6"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157DAD" w14:paraId="6D8CB622" w14:textId="77777777" w:rsidTr="00157DA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C5DBC4" w14:textId="1D8E79B1" w:rsidR="00157DAD" w:rsidRPr="00D042D6" w:rsidRDefault="00157DAD">
            <w:pPr>
              <w:rPr>
                <w:sz w:val="20"/>
              </w:rPr>
            </w:pPr>
            <w:r w:rsidRPr="00D042D6">
              <w:rPr>
                <w:sz w:val="20"/>
              </w:rPr>
              <w:t>Performance Data</w:t>
            </w:r>
          </w:p>
        </w:tc>
      </w:tr>
      <w:tr w:rsidR="00CA35A9" w14:paraId="4C85E0B7" w14:textId="77777777" w:rsidTr="0055326A">
        <w:tc>
          <w:tcPr>
            <w:tcW w:w="9350" w:type="dxa"/>
            <w:gridSpan w:val="3"/>
          </w:tcPr>
          <w:p w14:paraId="4A341E94" w14:textId="2DC72EA2" w:rsidR="00CA35A9" w:rsidRPr="00D042D6" w:rsidRDefault="00854787" w:rsidP="004906F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="004D768F">
              <w:rPr>
                <w:sz w:val="20"/>
              </w:rPr>
              <w:t>Length of Stay</w:t>
            </w:r>
          </w:p>
        </w:tc>
      </w:tr>
      <w:tr w:rsidR="004D768F" w14:paraId="01BD6562" w14:textId="77777777" w:rsidTr="0055326A">
        <w:tc>
          <w:tcPr>
            <w:tcW w:w="9350" w:type="dxa"/>
            <w:gridSpan w:val="3"/>
          </w:tcPr>
          <w:p w14:paraId="470ABB39" w14:textId="4F961243" w:rsidR="004D768F" w:rsidRDefault="009579D4" w:rsidP="00D041F6">
            <w:pPr>
              <w:tabs>
                <w:tab w:val="left" w:pos="2085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D768F">
              <w:rPr>
                <w:sz w:val="20"/>
              </w:rPr>
              <w:t xml:space="preserve">PSH—Percentage of </w:t>
            </w:r>
            <w:r w:rsidR="0087265E">
              <w:rPr>
                <w:sz w:val="20"/>
              </w:rPr>
              <w:t>leaver</w:t>
            </w:r>
            <w:r w:rsidR="004D768F">
              <w:rPr>
                <w:sz w:val="20"/>
              </w:rPr>
              <w:t>s that remain</w:t>
            </w:r>
            <w:r w:rsidR="0087265E">
              <w:rPr>
                <w:sz w:val="20"/>
              </w:rPr>
              <w:t>ed</w:t>
            </w:r>
            <w:r w:rsidR="004D768F">
              <w:rPr>
                <w:sz w:val="20"/>
              </w:rPr>
              <w:t xml:space="preserve"> in project </w:t>
            </w:r>
            <w:r w:rsidR="00D041F6">
              <w:rPr>
                <w:sz w:val="20"/>
              </w:rPr>
              <w:t>more than</w:t>
            </w:r>
            <w:r w:rsidR="004D768F">
              <w:rPr>
                <w:sz w:val="20"/>
              </w:rPr>
              <w:t xml:space="preserve"> 180 days</w:t>
            </w:r>
            <w:r w:rsidR="0087265E">
              <w:rPr>
                <w:sz w:val="20"/>
              </w:rPr>
              <w:t xml:space="preserve"> (APR 22a.1)</w:t>
            </w:r>
          </w:p>
        </w:tc>
      </w:tr>
      <w:tr w:rsidR="009579D4" w14:paraId="3CFD8A1D" w14:textId="77777777" w:rsidTr="00D042D6">
        <w:tc>
          <w:tcPr>
            <w:tcW w:w="6475" w:type="dxa"/>
          </w:tcPr>
          <w:p w14:paraId="59E714C0" w14:textId="77777777" w:rsidR="009579D4" w:rsidRPr="00D042D6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95% and more </w:t>
            </w:r>
          </w:p>
        </w:tc>
        <w:tc>
          <w:tcPr>
            <w:tcW w:w="1530" w:type="dxa"/>
          </w:tcPr>
          <w:p w14:paraId="1113F3C7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  <w:vMerge w:val="restart"/>
          </w:tcPr>
          <w:p w14:paraId="457BE499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3D464FA2" w14:textId="77777777" w:rsidTr="00D042D6">
        <w:tc>
          <w:tcPr>
            <w:tcW w:w="6475" w:type="dxa"/>
          </w:tcPr>
          <w:p w14:paraId="65A84DC7" w14:textId="77777777" w:rsidR="009579D4" w:rsidRPr="00D042D6" w:rsidRDefault="009579D4" w:rsidP="004D76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85%-94%</w:t>
            </w:r>
          </w:p>
        </w:tc>
        <w:tc>
          <w:tcPr>
            <w:tcW w:w="1530" w:type="dxa"/>
          </w:tcPr>
          <w:p w14:paraId="04BCC3EE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/>
          </w:tcPr>
          <w:p w14:paraId="58B545DF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6565481F" w14:textId="77777777" w:rsidTr="00D042D6">
        <w:tc>
          <w:tcPr>
            <w:tcW w:w="6475" w:type="dxa"/>
          </w:tcPr>
          <w:p w14:paraId="4D69C89A" w14:textId="77777777" w:rsidR="009579D4" w:rsidRPr="00D042D6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75%-84%</w:t>
            </w:r>
          </w:p>
        </w:tc>
        <w:tc>
          <w:tcPr>
            <w:tcW w:w="1530" w:type="dxa"/>
          </w:tcPr>
          <w:p w14:paraId="6E41921C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/>
          </w:tcPr>
          <w:p w14:paraId="648F3807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2F05E88C" w14:textId="77777777" w:rsidTr="00D042D6">
        <w:tc>
          <w:tcPr>
            <w:tcW w:w="6475" w:type="dxa"/>
          </w:tcPr>
          <w:p w14:paraId="798CB675" w14:textId="77777777" w:rsidR="009579D4" w:rsidRPr="00D042D6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65%-74%</w:t>
            </w:r>
          </w:p>
        </w:tc>
        <w:tc>
          <w:tcPr>
            <w:tcW w:w="1530" w:type="dxa"/>
          </w:tcPr>
          <w:p w14:paraId="2640A79B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14:paraId="196ABDF4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54FEA4AE" w14:textId="77777777" w:rsidTr="00D042D6">
        <w:tc>
          <w:tcPr>
            <w:tcW w:w="6475" w:type="dxa"/>
          </w:tcPr>
          <w:p w14:paraId="10B71176" w14:textId="77777777" w:rsidR="009579D4" w:rsidRPr="00D042D6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55%-64%</w:t>
            </w:r>
          </w:p>
        </w:tc>
        <w:tc>
          <w:tcPr>
            <w:tcW w:w="1530" w:type="dxa"/>
          </w:tcPr>
          <w:p w14:paraId="5A25A419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711530D1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CA35A9" w14:paraId="58B9867E" w14:textId="77777777" w:rsidTr="00A014BA">
        <w:tc>
          <w:tcPr>
            <w:tcW w:w="9350" w:type="dxa"/>
            <w:gridSpan w:val="3"/>
            <w:vAlign w:val="center"/>
          </w:tcPr>
          <w:p w14:paraId="480090A3" w14:textId="7A90BDEC" w:rsidR="00CA35A9" w:rsidRPr="00D042D6" w:rsidRDefault="009579D4" w:rsidP="006619B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D768F">
              <w:rPr>
                <w:sz w:val="20"/>
              </w:rPr>
              <w:t>RRH—</w:t>
            </w:r>
            <w:r w:rsidR="0087265E">
              <w:rPr>
                <w:sz w:val="20"/>
              </w:rPr>
              <w:t xml:space="preserve">Percentage of participants that took </w:t>
            </w:r>
            <w:r w:rsidR="006619BE">
              <w:rPr>
                <w:sz w:val="20"/>
              </w:rPr>
              <w:t>30 days or less</w:t>
            </w:r>
            <w:r w:rsidR="0087265E">
              <w:rPr>
                <w:sz w:val="20"/>
              </w:rPr>
              <w:t xml:space="preserve"> from project entry to lease up (CAPER</w:t>
            </w:r>
            <w:r w:rsidR="00D041F6">
              <w:rPr>
                <w:sz w:val="20"/>
              </w:rPr>
              <w:t xml:space="preserve"> 22C</w:t>
            </w:r>
            <w:r w:rsidR="0087265E">
              <w:rPr>
                <w:sz w:val="20"/>
              </w:rPr>
              <w:t>)</w:t>
            </w:r>
          </w:p>
        </w:tc>
      </w:tr>
      <w:tr w:rsidR="004D768F" w14:paraId="3B855694" w14:textId="77777777" w:rsidTr="00D042D6">
        <w:tc>
          <w:tcPr>
            <w:tcW w:w="6475" w:type="dxa"/>
          </w:tcPr>
          <w:p w14:paraId="60698256" w14:textId="2805B92E" w:rsidR="004D768F" w:rsidRDefault="0087265E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 w:rsidR="00D041F6">
              <w:rPr>
                <w:sz w:val="20"/>
              </w:rPr>
              <w:t>%</w:t>
            </w:r>
            <w:r>
              <w:rPr>
                <w:sz w:val="20"/>
              </w:rPr>
              <w:t>-100</w:t>
            </w:r>
            <w:r w:rsidR="00D041F6">
              <w:rPr>
                <w:sz w:val="20"/>
              </w:rPr>
              <w:t>%</w:t>
            </w:r>
          </w:p>
        </w:tc>
        <w:tc>
          <w:tcPr>
            <w:tcW w:w="1530" w:type="dxa"/>
          </w:tcPr>
          <w:p w14:paraId="4ABA1307" w14:textId="77777777" w:rsidR="004D768F" w:rsidRPr="00D042D6" w:rsidRDefault="004D768F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  <w:vMerge w:val="restart"/>
          </w:tcPr>
          <w:p w14:paraId="5F78E210" w14:textId="77777777" w:rsidR="004D768F" w:rsidRPr="00D042D6" w:rsidRDefault="004D768F">
            <w:pPr>
              <w:rPr>
                <w:sz w:val="20"/>
              </w:rPr>
            </w:pPr>
          </w:p>
        </w:tc>
      </w:tr>
      <w:tr w:rsidR="004D768F" w14:paraId="7FE232E8" w14:textId="77777777" w:rsidTr="00D042D6">
        <w:tc>
          <w:tcPr>
            <w:tcW w:w="6475" w:type="dxa"/>
          </w:tcPr>
          <w:p w14:paraId="055752A5" w14:textId="62306366" w:rsidR="004D768F" w:rsidRDefault="0087265E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D041F6">
              <w:rPr>
                <w:sz w:val="20"/>
              </w:rPr>
              <w:t>%</w:t>
            </w:r>
            <w:r>
              <w:rPr>
                <w:sz w:val="20"/>
              </w:rPr>
              <w:t>-79</w:t>
            </w:r>
            <w:r w:rsidR="00D041F6">
              <w:rPr>
                <w:sz w:val="20"/>
              </w:rPr>
              <w:t>%</w:t>
            </w:r>
          </w:p>
        </w:tc>
        <w:tc>
          <w:tcPr>
            <w:tcW w:w="1530" w:type="dxa"/>
          </w:tcPr>
          <w:p w14:paraId="020A467B" w14:textId="77777777" w:rsidR="004D768F" w:rsidRPr="00D042D6" w:rsidRDefault="004D768F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/>
          </w:tcPr>
          <w:p w14:paraId="5F3E9B8C" w14:textId="77777777" w:rsidR="004D768F" w:rsidRPr="00D042D6" w:rsidRDefault="004D768F">
            <w:pPr>
              <w:rPr>
                <w:sz w:val="20"/>
              </w:rPr>
            </w:pPr>
          </w:p>
        </w:tc>
      </w:tr>
      <w:tr w:rsidR="004D768F" w14:paraId="523F6EFD" w14:textId="77777777" w:rsidTr="00D042D6">
        <w:tc>
          <w:tcPr>
            <w:tcW w:w="6475" w:type="dxa"/>
          </w:tcPr>
          <w:p w14:paraId="23C7F873" w14:textId="5073ED42" w:rsidR="004D768F" w:rsidRDefault="0087265E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D041F6">
              <w:rPr>
                <w:sz w:val="20"/>
              </w:rPr>
              <w:t>%</w:t>
            </w:r>
            <w:r>
              <w:rPr>
                <w:sz w:val="20"/>
              </w:rPr>
              <w:t>-59</w:t>
            </w:r>
            <w:r w:rsidR="00D041F6">
              <w:rPr>
                <w:sz w:val="20"/>
              </w:rPr>
              <w:t>%</w:t>
            </w:r>
          </w:p>
        </w:tc>
        <w:tc>
          <w:tcPr>
            <w:tcW w:w="1530" w:type="dxa"/>
          </w:tcPr>
          <w:p w14:paraId="49932B85" w14:textId="77777777" w:rsidR="004D768F" w:rsidRPr="00D042D6" w:rsidRDefault="004D768F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/>
          </w:tcPr>
          <w:p w14:paraId="2DF95BB1" w14:textId="77777777" w:rsidR="004D768F" w:rsidRPr="00D042D6" w:rsidRDefault="004D768F">
            <w:pPr>
              <w:rPr>
                <w:sz w:val="20"/>
              </w:rPr>
            </w:pPr>
          </w:p>
        </w:tc>
      </w:tr>
      <w:tr w:rsidR="004D768F" w14:paraId="1513D85B" w14:textId="77777777" w:rsidTr="00D042D6">
        <w:tc>
          <w:tcPr>
            <w:tcW w:w="6475" w:type="dxa"/>
          </w:tcPr>
          <w:p w14:paraId="6691CA02" w14:textId="678355B3" w:rsidR="004D768F" w:rsidRDefault="0087265E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D041F6">
              <w:rPr>
                <w:sz w:val="20"/>
              </w:rPr>
              <w:t>%-39%</w:t>
            </w:r>
          </w:p>
        </w:tc>
        <w:tc>
          <w:tcPr>
            <w:tcW w:w="1530" w:type="dxa"/>
          </w:tcPr>
          <w:p w14:paraId="01FF905D" w14:textId="77777777" w:rsidR="004D768F" w:rsidRPr="00D042D6" w:rsidRDefault="004D768F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14:paraId="4451E6E6" w14:textId="77777777" w:rsidR="004D768F" w:rsidRPr="00D042D6" w:rsidRDefault="004D768F">
            <w:pPr>
              <w:rPr>
                <w:sz w:val="20"/>
              </w:rPr>
            </w:pPr>
          </w:p>
        </w:tc>
      </w:tr>
      <w:tr w:rsidR="004D768F" w14:paraId="71046CB7" w14:textId="77777777" w:rsidTr="00D042D6">
        <w:tc>
          <w:tcPr>
            <w:tcW w:w="6475" w:type="dxa"/>
          </w:tcPr>
          <w:p w14:paraId="355FDA86" w14:textId="347B91EA" w:rsidR="004D768F" w:rsidRDefault="00D041F6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0%-19%</w:t>
            </w:r>
          </w:p>
        </w:tc>
        <w:tc>
          <w:tcPr>
            <w:tcW w:w="1530" w:type="dxa"/>
          </w:tcPr>
          <w:p w14:paraId="394F1AC0" w14:textId="77777777" w:rsidR="004D768F" w:rsidRPr="00D042D6" w:rsidRDefault="004D768F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2AC209F3" w14:textId="77777777" w:rsidR="004D768F" w:rsidRPr="00D042D6" w:rsidRDefault="004D768F">
            <w:pPr>
              <w:rPr>
                <w:sz w:val="20"/>
              </w:rPr>
            </w:pPr>
          </w:p>
        </w:tc>
      </w:tr>
      <w:tr w:rsidR="00CA35A9" w14:paraId="087ABC5C" w14:textId="77777777" w:rsidTr="009C30DA">
        <w:tc>
          <w:tcPr>
            <w:tcW w:w="9350" w:type="dxa"/>
            <w:gridSpan w:val="3"/>
            <w:vAlign w:val="center"/>
          </w:tcPr>
          <w:p w14:paraId="587480B6" w14:textId="46CF033D" w:rsidR="00CA35A9" w:rsidRPr="00D042D6" w:rsidRDefault="005319F9" w:rsidP="004906F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9</w:t>
            </w:r>
            <w:r w:rsidR="00854787">
              <w:rPr>
                <w:sz w:val="20"/>
              </w:rPr>
              <w:t>.</w:t>
            </w:r>
            <w:r w:rsidR="00CA35A9">
              <w:rPr>
                <w:sz w:val="20"/>
              </w:rPr>
              <w:t xml:space="preserve"> </w:t>
            </w:r>
            <w:r w:rsidR="00854787">
              <w:rPr>
                <w:sz w:val="20"/>
              </w:rPr>
              <w:t>Exits to Permanent Housing</w:t>
            </w:r>
            <w:r w:rsidR="00666C45">
              <w:rPr>
                <w:sz w:val="20"/>
              </w:rPr>
              <w:t xml:space="preserve"> </w:t>
            </w:r>
          </w:p>
        </w:tc>
      </w:tr>
      <w:tr w:rsidR="00854787" w14:paraId="693DC9CC" w14:textId="77777777" w:rsidTr="009C30DA">
        <w:tc>
          <w:tcPr>
            <w:tcW w:w="9350" w:type="dxa"/>
            <w:gridSpan w:val="3"/>
            <w:vAlign w:val="center"/>
          </w:tcPr>
          <w:p w14:paraId="6798BAA9" w14:textId="5DFEAEE3" w:rsidR="00854787" w:rsidRDefault="009579D4" w:rsidP="00D041F6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041F6">
              <w:rPr>
                <w:sz w:val="20"/>
              </w:rPr>
              <w:t>PSH</w:t>
            </w:r>
            <w:r w:rsidR="00766251">
              <w:rPr>
                <w:sz w:val="20"/>
              </w:rPr>
              <w:t xml:space="preserve"> </w:t>
            </w:r>
            <w:r w:rsidR="00D041F6">
              <w:rPr>
                <w:sz w:val="20"/>
              </w:rPr>
              <w:t>- Percent who remain in or move to PH</w:t>
            </w:r>
          </w:p>
        </w:tc>
      </w:tr>
      <w:tr w:rsidR="009579D4" w14:paraId="2FC548B7" w14:textId="77777777" w:rsidTr="00D042D6">
        <w:tc>
          <w:tcPr>
            <w:tcW w:w="6475" w:type="dxa"/>
          </w:tcPr>
          <w:p w14:paraId="0273803D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 or higher</w:t>
            </w:r>
          </w:p>
        </w:tc>
        <w:tc>
          <w:tcPr>
            <w:tcW w:w="1530" w:type="dxa"/>
          </w:tcPr>
          <w:p w14:paraId="240B5192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5" w:type="dxa"/>
            <w:vMerge w:val="restart"/>
          </w:tcPr>
          <w:p w14:paraId="6145045D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552380EF" w14:textId="77777777" w:rsidTr="00D042D6">
        <w:tc>
          <w:tcPr>
            <w:tcW w:w="6475" w:type="dxa"/>
          </w:tcPr>
          <w:p w14:paraId="3E8361A8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530" w:type="dxa"/>
          </w:tcPr>
          <w:p w14:paraId="51464751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  <w:vMerge/>
          </w:tcPr>
          <w:p w14:paraId="102ACDBD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476A6021" w14:textId="77777777" w:rsidTr="00D042D6">
        <w:tc>
          <w:tcPr>
            <w:tcW w:w="6475" w:type="dxa"/>
          </w:tcPr>
          <w:p w14:paraId="4E163048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530" w:type="dxa"/>
          </w:tcPr>
          <w:p w14:paraId="444723BB" w14:textId="77777777" w:rsidR="009579D4" w:rsidRPr="00D042D6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/>
          </w:tcPr>
          <w:p w14:paraId="78329426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28D01CCA" w14:textId="77777777" w:rsidTr="00D042D6">
        <w:tc>
          <w:tcPr>
            <w:tcW w:w="6475" w:type="dxa"/>
          </w:tcPr>
          <w:p w14:paraId="56F6A23C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530" w:type="dxa"/>
          </w:tcPr>
          <w:p w14:paraId="4EBAC63E" w14:textId="77777777" w:rsidR="009579D4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/>
          </w:tcPr>
          <w:p w14:paraId="6E540852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715C3BB6" w14:textId="77777777" w:rsidTr="00D042D6">
        <w:tc>
          <w:tcPr>
            <w:tcW w:w="6475" w:type="dxa"/>
          </w:tcPr>
          <w:p w14:paraId="52ED338B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530" w:type="dxa"/>
          </w:tcPr>
          <w:p w14:paraId="70DF443E" w14:textId="77777777" w:rsidR="009579D4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14:paraId="4049FC2E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9579D4" w14:paraId="7E68339E" w14:textId="77777777" w:rsidTr="00D042D6">
        <w:tc>
          <w:tcPr>
            <w:tcW w:w="6475" w:type="dxa"/>
          </w:tcPr>
          <w:p w14:paraId="7A6BAE7F" w14:textId="77777777" w:rsidR="009579D4" w:rsidRDefault="009579D4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530" w:type="dxa"/>
          </w:tcPr>
          <w:p w14:paraId="1012483C" w14:textId="77777777" w:rsidR="009579D4" w:rsidRDefault="009579D4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2869D048" w14:textId="77777777" w:rsidR="009579D4" w:rsidRPr="00D042D6" w:rsidRDefault="009579D4">
            <w:pPr>
              <w:rPr>
                <w:sz w:val="20"/>
              </w:rPr>
            </w:pPr>
          </w:p>
        </w:tc>
      </w:tr>
      <w:tr w:rsidR="00D041F6" w14:paraId="096F365C" w14:textId="77777777" w:rsidTr="0015217D">
        <w:tc>
          <w:tcPr>
            <w:tcW w:w="9350" w:type="dxa"/>
            <w:gridSpan w:val="3"/>
          </w:tcPr>
          <w:p w14:paraId="41E1AB23" w14:textId="7DCA8935" w:rsidR="00D041F6" w:rsidRPr="00D042D6" w:rsidRDefault="00D041F6" w:rsidP="00D041F6">
            <w:pPr>
              <w:rPr>
                <w:sz w:val="20"/>
              </w:rPr>
            </w:pPr>
            <w:r>
              <w:rPr>
                <w:sz w:val="20"/>
              </w:rPr>
              <w:t xml:space="preserve">   RRH - Percent who exit to PH</w:t>
            </w:r>
          </w:p>
        </w:tc>
      </w:tr>
      <w:tr w:rsidR="00D041F6" w14:paraId="4639BF49" w14:textId="77777777" w:rsidTr="00D042D6">
        <w:tc>
          <w:tcPr>
            <w:tcW w:w="6475" w:type="dxa"/>
          </w:tcPr>
          <w:p w14:paraId="322D55BA" w14:textId="5FF4AA3E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 or higher</w:t>
            </w:r>
          </w:p>
        </w:tc>
        <w:tc>
          <w:tcPr>
            <w:tcW w:w="1530" w:type="dxa"/>
          </w:tcPr>
          <w:p w14:paraId="103E7CF7" w14:textId="4833E8FC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5" w:type="dxa"/>
            <w:vMerge w:val="restart"/>
          </w:tcPr>
          <w:p w14:paraId="484CD2A4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D041F6" w14:paraId="0E342B1D" w14:textId="77777777" w:rsidTr="00D042D6">
        <w:tc>
          <w:tcPr>
            <w:tcW w:w="6475" w:type="dxa"/>
          </w:tcPr>
          <w:p w14:paraId="11176FCD" w14:textId="0A7DEAEF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530" w:type="dxa"/>
          </w:tcPr>
          <w:p w14:paraId="4B28C83D" w14:textId="1BAA8F12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  <w:vMerge/>
          </w:tcPr>
          <w:p w14:paraId="7696B1E9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D041F6" w14:paraId="6624D2AE" w14:textId="77777777" w:rsidTr="00D042D6">
        <w:tc>
          <w:tcPr>
            <w:tcW w:w="6475" w:type="dxa"/>
          </w:tcPr>
          <w:p w14:paraId="178B9856" w14:textId="793F5A83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530" w:type="dxa"/>
          </w:tcPr>
          <w:p w14:paraId="615FE678" w14:textId="0E803D8B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/>
          </w:tcPr>
          <w:p w14:paraId="37197185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D041F6" w14:paraId="67BA9718" w14:textId="77777777" w:rsidTr="00D042D6">
        <w:tc>
          <w:tcPr>
            <w:tcW w:w="6475" w:type="dxa"/>
          </w:tcPr>
          <w:p w14:paraId="746DA92D" w14:textId="68C5AAFA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530" w:type="dxa"/>
          </w:tcPr>
          <w:p w14:paraId="2E000B20" w14:textId="023D1C7B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/>
          </w:tcPr>
          <w:p w14:paraId="52B79421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D041F6" w14:paraId="4AD29A13" w14:textId="77777777" w:rsidTr="00D042D6">
        <w:tc>
          <w:tcPr>
            <w:tcW w:w="6475" w:type="dxa"/>
          </w:tcPr>
          <w:p w14:paraId="26F96150" w14:textId="7D7A3E1F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530" w:type="dxa"/>
          </w:tcPr>
          <w:p w14:paraId="4816F9FA" w14:textId="55AE283E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14:paraId="3480C356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D041F6" w14:paraId="554ED7FA" w14:textId="77777777" w:rsidTr="00D042D6">
        <w:tc>
          <w:tcPr>
            <w:tcW w:w="6475" w:type="dxa"/>
          </w:tcPr>
          <w:p w14:paraId="0736F45E" w14:textId="154AC28B" w:rsidR="00D041F6" w:rsidRDefault="00D041F6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530" w:type="dxa"/>
          </w:tcPr>
          <w:p w14:paraId="624960F6" w14:textId="7016172D" w:rsidR="00D041F6" w:rsidRDefault="00D041F6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34199AA7" w14:textId="77777777" w:rsidR="00D041F6" w:rsidRPr="00D042D6" w:rsidRDefault="00D041F6" w:rsidP="00D041F6">
            <w:pPr>
              <w:rPr>
                <w:sz w:val="20"/>
              </w:rPr>
            </w:pPr>
          </w:p>
        </w:tc>
      </w:tr>
      <w:tr w:rsidR="00CA35A9" w14:paraId="22E991B6" w14:textId="77777777" w:rsidTr="004B1C72">
        <w:tc>
          <w:tcPr>
            <w:tcW w:w="9350" w:type="dxa"/>
            <w:gridSpan w:val="3"/>
            <w:vAlign w:val="center"/>
          </w:tcPr>
          <w:p w14:paraId="7E912FF4" w14:textId="240F399E" w:rsidR="00CA35A9" w:rsidRPr="00D042D6" w:rsidRDefault="00570869" w:rsidP="00144B1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CA35A9">
              <w:rPr>
                <w:sz w:val="20"/>
              </w:rPr>
              <w:t xml:space="preserve">. </w:t>
            </w:r>
            <w:r w:rsidR="00854787">
              <w:rPr>
                <w:sz w:val="20"/>
              </w:rPr>
              <w:t>New or Increased Income and Earned Income</w:t>
            </w:r>
          </w:p>
        </w:tc>
      </w:tr>
      <w:tr w:rsidR="008C2A59" w14:paraId="74D76FCB" w14:textId="77777777" w:rsidTr="004B1C72">
        <w:tc>
          <w:tcPr>
            <w:tcW w:w="9350" w:type="dxa"/>
            <w:gridSpan w:val="3"/>
            <w:vAlign w:val="center"/>
          </w:tcPr>
          <w:p w14:paraId="7587C682" w14:textId="077F9044" w:rsidR="008C2A59" w:rsidRDefault="009579D4" w:rsidP="00854787">
            <w:pPr>
              <w:rPr>
                <w:sz w:val="20"/>
              </w:rPr>
            </w:pPr>
            <w:r>
              <w:rPr>
                <w:sz w:val="20"/>
              </w:rPr>
              <w:t>a.</w:t>
            </w:r>
            <w:r w:rsidR="00D041F6">
              <w:rPr>
                <w:sz w:val="20"/>
              </w:rPr>
              <w:t xml:space="preserve"> PSH</w:t>
            </w:r>
            <w:r>
              <w:rPr>
                <w:sz w:val="20"/>
              </w:rPr>
              <w:t xml:space="preserve"> </w:t>
            </w:r>
            <w:r w:rsidR="008C2A59">
              <w:rPr>
                <w:sz w:val="20"/>
              </w:rPr>
              <w:t>Project Stayers: New or increased earned income</w:t>
            </w:r>
            <w:r w:rsidR="00813F2A">
              <w:rPr>
                <w:sz w:val="20"/>
              </w:rPr>
              <w:t xml:space="preserve"> (APR 19a.1)</w:t>
            </w:r>
          </w:p>
        </w:tc>
      </w:tr>
      <w:tr w:rsidR="008C2A59" w14:paraId="060A8FC3" w14:textId="77777777" w:rsidTr="00A94C87">
        <w:tc>
          <w:tcPr>
            <w:tcW w:w="6475" w:type="dxa"/>
          </w:tcPr>
          <w:p w14:paraId="07E8C7A5" w14:textId="77777777" w:rsidR="008C2A59" w:rsidRDefault="008C2A59" w:rsidP="007954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530" w:type="dxa"/>
          </w:tcPr>
          <w:p w14:paraId="083FB307" w14:textId="77777777" w:rsidR="008C2A59" w:rsidRDefault="008C2A59" w:rsidP="0079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 w:val="restart"/>
          </w:tcPr>
          <w:p w14:paraId="0EC3BBDC" w14:textId="77777777" w:rsidR="008C2A59" w:rsidRPr="00D042D6" w:rsidRDefault="008C2A59" w:rsidP="007954BF">
            <w:pPr>
              <w:rPr>
                <w:sz w:val="20"/>
              </w:rPr>
            </w:pPr>
          </w:p>
        </w:tc>
      </w:tr>
      <w:tr w:rsidR="008C2A59" w14:paraId="35A3EFBA" w14:textId="77777777" w:rsidTr="00A94C87">
        <w:tc>
          <w:tcPr>
            <w:tcW w:w="6475" w:type="dxa"/>
          </w:tcPr>
          <w:p w14:paraId="5E39DF17" w14:textId="77777777" w:rsidR="008C2A59" w:rsidRDefault="008C2A59" w:rsidP="007954BF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530" w:type="dxa"/>
          </w:tcPr>
          <w:p w14:paraId="6D30587C" w14:textId="77777777" w:rsidR="008C2A59" w:rsidRPr="00D042D6" w:rsidRDefault="008C2A59" w:rsidP="0079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5" w:type="dxa"/>
            <w:vMerge/>
          </w:tcPr>
          <w:p w14:paraId="72BF72CC" w14:textId="77777777" w:rsidR="008C2A59" w:rsidRPr="00D042D6" w:rsidRDefault="008C2A59" w:rsidP="007954BF">
            <w:pPr>
              <w:rPr>
                <w:sz w:val="20"/>
              </w:rPr>
            </w:pPr>
          </w:p>
        </w:tc>
      </w:tr>
      <w:tr w:rsidR="008C2A59" w14:paraId="417E360A" w14:textId="77777777" w:rsidTr="00A94C87">
        <w:tc>
          <w:tcPr>
            <w:tcW w:w="6475" w:type="dxa"/>
          </w:tcPr>
          <w:p w14:paraId="6D307089" w14:textId="77777777" w:rsidR="008C2A59" w:rsidRDefault="008C2A59" w:rsidP="007954BF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530" w:type="dxa"/>
          </w:tcPr>
          <w:p w14:paraId="765A19EC" w14:textId="77777777" w:rsidR="008C2A59" w:rsidRDefault="008C2A59" w:rsidP="0079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79A17123" w14:textId="77777777" w:rsidR="008C2A59" w:rsidRPr="00D042D6" w:rsidRDefault="008C2A59" w:rsidP="007954BF">
            <w:pPr>
              <w:rPr>
                <w:sz w:val="20"/>
              </w:rPr>
            </w:pPr>
          </w:p>
        </w:tc>
      </w:tr>
      <w:tr w:rsidR="00CA35A9" w14:paraId="7311BF2E" w14:textId="77777777" w:rsidTr="00A05719">
        <w:tc>
          <w:tcPr>
            <w:tcW w:w="9350" w:type="dxa"/>
            <w:gridSpan w:val="3"/>
            <w:vAlign w:val="center"/>
          </w:tcPr>
          <w:p w14:paraId="21EBEDE2" w14:textId="747FDAFA" w:rsidR="00CA35A9" w:rsidRPr="00D042D6" w:rsidRDefault="009579D4" w:rsidP="005D725F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D041F6">
              <w:rPr>
                <w:sz w:val="20"/>
              </w:rPr>
              <w:t xml:space="preserve">PSH </w:t>
            </w:r>
            <w:r w:rsidR="008C2A59">
              <w:rPr>
                <w:sz w:val="20"/>
              </w:rPr>
              <w:t>Project Stayers: New or increased</w:t>
            </w:r>
            <w:r w:rsidR="00CB7931">
              <w:rPr>
                <w:sz w:val="20"/>
              </w:rPr>
              <w:t xml:space="preserve"> other</w:t>
            </w:r>
            <w:r w:rsidR="008C2A59">
              <w:rPr>
                <w:sz w:val="20"/>
              </w:rPr>
              <w:t xml:space="preserve"> </w:t>
            </w:r>
            <w:r w:rsidR="00CB7931">
              <w:rPr>
                <w:sz w:val="20"/>
              </w:rPr>
              <w:t>(</w:t>
            </w:r>
            <w:r w:rsidR="008C2A59">
              <w:rPr>
                <w:sz w:val="20"/>
              </w:rPr>
              <w:t>non-employment</w:t>
            </w:r>
            <w:r w:rsidR="00CB7931">
              <w:rPr>
                <w:sz w:val="20"/>
              </w:rPr>
              <w:t>)</w:t>
            </w:r>
            <w:r w:rsidR="008C2A59">
              <w:rPr>
                <w:sz w:val="20"/>
              </w:rPr>
              <w:t xml:space="preserve"> income</w:t>
            </w:r>
            <w:r w:rsidR="00CA35A9">
              <w:rPr>
                <w:sz w:val="20"/>
              </w:rPr>
              <w:t xml:space="preserve"> </w:t>
            </w:r>
            <w:r w:rsidR="00813F2A">
              <w:rPr>
                <w:sz w:val="20"/>
              </w:rPr>
              <w:t xml:space="preserve"> (APR 19a.1)</w:t>
            </w:r>
          </w:p>
        </w:tc>
      </w:tr>
      <w:tr w:rsidR="008C2A59" w14:paraId="36EFE1E4" w14:textId="77777777" w:rsidTr="00D042D6">
        <w:tc>
          <w:tcPr>
            <w:tcW w:w="6475" w:type="dxa"/>
          </w:tcPr>
          <w:p w14:paraId="0AE03DE0" w14:textId="7D35D35A" w:rsidR="008C2A59" w:rsidRDefault="00CB7931" w:rsidP="005D725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8C2A59">
              <w:rPr>
                <w:sz w:val="20"/>
              </w:rPr>
              <w:t>% and higher</w:t>
            </w:r>
          </w:p>
        </w:tc>
        <w:tc>
          <w:tcPr>
            <w:tcW w:w="1530" w:type="dxa"/>
          </w:tcPr>
          <w:p w14:paraId="57B27F15" w14:textId="77777777" w:rsidR="008C2A59" w:rsidRPr="00D042D6" w:rsidRDefault="008C2A59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 w:val="restart"/>
          </w:tcPr>
          <w:p w14:paraId="75C2381F" w14:textId="77777777" w:rsidR="008C2A59" w:rsidRPr="00D042D6" w:rsidRDefault="008C2A59">
            <w:pPr>
              <w:rPr>
                <w:sz w:val="20"/>
              </w:rPr>
            </w:pPr>
          </w:p>
        </w:tc>
      </w:tr>
      <w:tr w:rsidR="008C2A59" w14:paraId="17B3D644" w14:textId="77777777" w:rsidTr="00D042D6">
        <w:tc>
          <w:tcPr>
            <w:tcW w:w="6475" w:type="dxa"/>
          </w:tcPr>
          <w:p w14:paraId="2BB9BF92" w14:textId="6E6A481A" w:rsidR="008C2A59" w:rsidRDefault="00CB7931" w:rsidP="00D042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8C2A59">
              <w:rPr>
                <w:sz w:val="20"/>
              </w:rPr>
              <w:t>%</w:t>
            </w:r>
            <w:r>
              <w:rPr>
                <w:sz w:val="20"/>
              </w:rPr>
              <w:t>-49%</w:t>
            </w:r>
          </w:p>
        </w:tc>
        <w:tc>
          <w:tcPr>
            <w:tcW w:w="1530" w:type="dxa"/>
          </w:tcPr>
          <w:p w14:paraId="0FF7126B" w14:textId="77777777" w:rsidR="008C2A59" w:rsidRDefault="008C2A59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5" w:type="dxa"/>
            <w:vMerge/>
          </w:tcPr>
          <w:p w14:paraId="148A4633" w14:textId="77777777" w:rsidR="008C2A59" w:rsidRPr="00D042D6" w:rsidRDefault="008C2A59">
            <w:pPr>
              <w:rPr>
                <w:sz w:val="20"/>
              </w:rPr>
            </w:pPr>
          </w:p>
        </w:tc>
      </w:tr>
      <w:tr w:rsidR="008C2A59" w14:paraId="45B9EB96" w14:textId="77777777" w:rsidTr="00D042D6">
        <w:tc>
          <w:tcPr>
            <w:tcW w:w="6475" w:type="dxa"/>
          </w:tcPr>
          <w:p w14:paraId="692FA9F8" w14:textId="51BC383E" w:rsidR="008C2A59" w:rsidRDefault="008C2A59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CB7931">
              <w:rPr>
                <w:sz w:val="20"/>
              </w:rPr>
              <w:t>25</w:t>
            </w:r>
            <w:r>
              <w:rPr>
                <w:sz w:val="20"/>
              </w:rPr>
              <w:t>%</w:t>
            </w:r>
          </w:p>
        </w:tc>
        <w:tc>
          <w:tcPr>
            <w:tcW w:w="1530" w:type="dxa"/>
          </w:tcPr>
          <w:p w14:paraId="649882EE" w14:textId="77777777" w:rsidR="008C2A59" w:rsidRDefault="008C2A59" w:rsidP="0025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49E3DD9F" w14:textId="77777777" w:rsidR="008C2A59" w:rsidRPr="00D042D6" w:rsidRDefault="008C2A59">
            <w:pPr>
              <w:rPr>
                <w:sz w:val="20"/>
              </w:rPr>
            </w:pPr>
          </w:p>
        </w:tc>
      </w:tr>
      <w:tr w:rsidR="00CA35A9" w14:paraId="0C5E0FDD" w14:textId="77777777" w:rsidTr="00592F4E">
        <w:tc>
          <w:tcPr>
            <w:tcW w:w="9350" w:type="dxa"/>
            <w:gridSpan w:val="3"/>
            <w:vAlign w:val="center"/>
          </w:tcPr>
          <w:p w14:paraId="088FB6A2" w14:textId="3451A794" w:rsidR="00CA35A9" w:rsidRPr="00D042D6" w:rsidRDefault="009579D4" w:rsidP="005D725F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D041F6">
              <w:rPr>
                <w:sz w:val="20"/>
              </w:rPr>
              <w:t xml:space="preserve">PSH </w:t>
            </w:r>
            <w:r w:rsidR="008C2A59">
              <w:rPr>
                <w:sz w:val="20"/>
              </w:rPr>
              <w:t>Project Leavers: New or increased earned income</w:t>
            </w:r>
            <w:r w:rsidR="00813F2A">
              <w:rPr>
                <w:sz w:val="20"/>
              </w:rPr>
              <w:t xml:space="preserve"> (APR 19a.2)</w:t>
            </w:r>
          </w:p>
        </w:tc>
      </w:tr>
      <w:tr w:rsidR="008C2A59" w14:paraId="3C70E694" w14:textId="77777777" w:rsidTr="00D042D6">
        <w:tc>
          <w:tcPr>
            <w:tcW w:w="6475" w:type="dxa"/>
          </w:tcPr>
          <w:p w14:paraId="0F934ECE" w14:textId="77777777" w:rsidR="008C2A59" w:rsidRDefault="008C2A59" w:rsidP="008C2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530" w:type="dxa"/>
          </w:tcPr>
          <w:p w14:paraId="2142ED2F" w14:textId="77777777" w:rsidR="008C2A59" w:rsidRDefault="008C2A59" w:rsidP="008C2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 w:val="restart"/>
          </w:tcPr>
          <w:p w14:paraId="1F91EE55" w14:textId="77777777" w:rsidR="008C2A59" w:rsidRPr="00D042D6" w:rsidRDefault="008C2A59" w:rsidP="008C2A59">
            <w:pPr>
              <w:rPr>
                <w:sz w:val="20"/>
              </w:rPr>
            </w:pPr>
          </w:p>
        </w:tc>
      </w:tr>
      <w:tr w:rsidR="008C2A59" w14:paraId="79F18218" w14:textId="77777777" w:rsidTr="00D042D6">
        <w:tc>
          <w:tcPr>
            <w:tcW w:w="6475" w:type="dxa"/>
          </w:tcPr>
          <w:p w14:paraId="524AA257" w14:textId="77777777" w:rsidR="008C2A59" w:rsidRDefault="008C2A59" w:rsidP="008C2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530" w:type="dxa"/>
          </w:tcPr>
          <w:p w14:paraId="1442D6FF" w14:textId="77777777" w:rsidR="008C2A59" w:rsidRPr="00D042D6" w:rsidRDefault="008C2A59" w:rsidP="008C2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5" w:type="dxa"/>
            <w:vMerge/>
          </w:tcPr>
          <w:p w14:paraId="633EC3FC" w14:textId="77777777" w:rsidR="008C2A59" w:rsidRPr="00D042D6" w:rsidRDefault="008C2A59" w:rsidP="008C2A59">
            <w:pPr>
              <w:rPr>
                <w:sz w:val="20"/>
              </w:rPr>
            </w:pPr>
          </w:p>
        </w:tc>
      </w:tr>
      <w:tr w:rsidR="008C2A59" w14:paraId="056886F1" w14:textId="77777777" w:rsidTr="00D042D6">
        <w:tc>
          <w:tcPr>
            <w:tcW w:w="6475" w:type="dxa"/>
          </w:tcPr>
          <w:p w14:paraId="4118D3F8" w14:textId="77777777" w:rsidR="008C2A59" w:rsidRDefault="008C2A59" w:rsidP="008C2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530" w:type="dxa"/>
          </w:tcPr>
          <w:p w14:paraId="7088B7AB" w14:textId="77777777" w:rsidR="008C2A59" w:rsidRDefault="008C2A59" w:rsidP="008C2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47FB0E83" w14:textId="77777777" w:rsidR="008C2A59" w:rsidRPr="00D042D6" w:rsidRDefault="008C2A59" w:rsidP="008C2A59">
            <w:pPr>
              <w:rPr>
                <w:sz w:val="20"/>
              </w:rPr>
            </w:pPr>
          </w:p>
        </w:tc>
      </w:tr>
      <w:tr w:rsidR="00D041F6" w14:paraId="42519284" w14:textId="77777777" w:rsidTr="004164A2">
        <w:tc>
          <w:tcPr>
            <w:tcW w:w="9350" w:type="dxa"/>
            <w:gridSpan w:val="3"/>
          </w:tcPr>
          <w:p w14:paraId="70F6ACD6" w14:textId="7A9D8713" w:rsidR="00D041F6" w:rsidRPr="00D042D6" w:rsidRDefault="00D041F6" w:rsidP="008C2A59">
            <w:pPr>
              <w:rPr>
                <w:sz w:val="20"/>
              </w:rPr>
            </w:pPr>
            <w:r>
              <w:rPr>
                <w:sz w:val="20"/>
              </w:rPr>
              <w:t>c. RRH Project Leavers: New or increased earned income (APR 19a.2)</w:t>
            </w:r>
          </w:p>
        </w:tc>
      </w:tr>
      <w:tr w:rsidR="00343612" w14:paraId="132AB492" w14:textId="77777777" w:rsidTr="00D042D6">
        <w:tc>
          <w:tcPr>
            <w:tcW w:w="6475" w:type="dxa"/>
          </w:tcPr>
          <w:p w14:paraId="1098E0C8" w14:textId="5466D17D" w:rsidR="00343612" w:rsidRDefault="00343612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30% and higher</w:t>
            </w:r>
          </w:p>
        </w:tc>
        <w:tc>
          <w:tcPr>
            <w:tcW w:w="1530" w:type="dxa"/>
          </w:tcPr>
          <w:p w14:paraId="53F40756" w14:textId="5CEB5CC4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 w:val="restart"/>
          </w:tcPr>
          <w:p w14:paraId="53CA4E4D" w14:textId="77777777" w:rsidR="00343612" w:rsidRPr="00D042D6" w:rsidRDefault="00343612" w:rsidP="00D041F6">
            <w:pPr>
              <w:rPr>
                <w:sz w:val="20"/>
              </w:rPr>
            </w:pPr>
          </w:p>
        </w:tc>
      </w:tr>
      <w:tr w:rsidR="00343612" w14:paraId="5417F341" w14:textId="77777777" w:rsidTr="00D042D6">
        <w:tc>
          <w:tcPr>
            <w:tcW w:w="6475" w:type="dxa"/>
          </w:tcPr>
          <w:p w14:paraId="48FDCDD5" w14:textId="200727AE" w:rsidR="00343612" w:rsidRDefault="00343612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20%-29%</w:t>
            </w:r>
          </w:p>
        </w:tc>
        <w:tc>
          <w:tcPr>
            <w:tcW w:w="1530" w:type="dxa"/>
          </w:tcPr>
          <w:p w14:paraId="4BCE2EDB" w14:textId="1C4169C3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/>
          </w:tcPr>
          <w:p w14:paraId="3FE87687" w14:textId="77777777" w:rsidR="00343612" w:rsidRPr="00D042D6" w:rsidRDefault="00343612" w:rsidP="00D041F6">
            <w:pPr>
              <w:rPr>
                <w:sz w:val="20"/>
              </w:rPr>
            </w:pPr>
          </w:p>
        </w:tc>
      </w:tr>
      <w:tr w:rsidR="00343612" w14:paraId="3E293890" w14:textId="77777777" w:rsidTr="00D042D6">
        <w:tc>
          <w:tcPr>
            <w:tcW w:w="6475" w:type="dxa"/>
          </w:tcPr>
          <w:p w14:paraId="08FEBC0E" w14:textId="4200C7FA" w:rsidR="00343612" w:rsidRDefault="00343612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20%</w:t>
            </w:r>
          </w:p>
        </w:tc>
        <w:tc>
          <w:tcPr>
            <w:tcW w:w="1530" w:type="dxa"/>
          </w:tcPr>
          <w:p w14:paraId="2F8116C4" w14:textId="77EF4577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14:paraId="06532118" w14:textId="77777777" w:rsidR="00343612" w:rsidRPr="00D042D6" w:rsidRDefault="00343612" w:rsidP="00D041F6">
            <w:pPr>
              <w:rPr>
                <w:sz w:val="20"/>
              </w:rPr>
            </w:pPr>
          </w:p>
        </w:tc>
      </w:tr>
      <w:tr w:rsidR="005D725F" w14:paraId="20DD098D" w14:textId="77777777" w:rsidTr="000D2657">
        <w:tc>
          <w:tcPr>
            <w:tcW w:w="9350" w:type="dxa"/>
            <w:gridSpan w:val="3"/>
            <w:vAlign w:val="center"/>
          </w:tcPr>
          <w:p w14:paraId="160D8CBE" w14:textId="48603856" w:rsidR="005D725F" w:rsidRDefault="009579D4" w:rsidP="00EA072B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="00D041F6">
              <w:rPr>
                <w:sz w:val="20"/>
              </w:rPr>
              <w:t xml:space="preserve">PSH </w:t>
            </w:r>
            <w:r w:rsidR="008C2A59">
              <w:rPr>
                <w:sz w:val="20"/>
              </w:rPr>
              <w:t>Project Leavers: New or increased non-employment income</w:t>
            </w:r>
            <w:r w:rsidR="00813F2A">
              <w:rPr>
                <w:sz w:val="20"/>
              </w:rPr>
              <w:t xml:space="preserve"> (APR 19a.2)</w:t>
            </w:r>
          </w:p>
        </w:tc>
      </w:tr>
      <w:tr w:rsidR="008C2A59" w14:paraId="0FFF865E" w14:textId="77777777" w:rsidTr="00544798">
        <w:tc>
          <w:tcPr>
            <w:tcW w:w="6475" w:type="dxa"/>
          </w:tcPr>
          <w:p w14:paraId="5AC4265C" w14:textId="53EB4785" w:rsidR="008C2A59" w:rsidRDefault="00CB7931" w:rsidP="008C2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8C2A59">
              <w:rPr>
                <w:sz w:val="20"/>
              </w:rPr>
              <w:t>% and higher</w:t>
            </w:r>
          </w:p>
        </w:tc>
        <w:tc>
          <w:tcPr>
            <w:tcW w:w="1530" w:type="dxa"/>
          </w:tcPr>
          <w:p w14:paraId="320083D8" w14:textId="77777777" w:rsidR="008C2A59" w:rsidRPr="00D042D6" w:rsidRDefault="008C2A59" w:rsidP="008C2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 w:val="restart"/>
            <w:vAlign w:val="center"/>
          </w:tcPr>
          <w:p w14:paraId="58CEC8F0" w14:textId="77777777" w:rsidR="008C2A59" w:rsidRDefault="008C2A59" w:rsidP="008C2A59">
            <w:pPr>
              <w:rPr>
                <w:sz w:val="20"/>
              </w:rPr>
            </w:pPr>
          </w:p>
        </w:tc>
      </w:tr>
      <w:tr w:rsidR="00CB7931" w14:paraId="61CDAE18" w14:textId="77777777" w:rsidTr="00544798">
        <w:tc>
          <w:tcPr>
            <w:tcW w:w="6475" w:type="dxa"/>
          </w:tcPr>
          <w:p w14:paraId="58D27C32" w14:textId="3191933D" w:rsidR="00CB7931" w:rsidRDefault="00CB7931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25%-49%</w:t>
            </w:r>
          </w:p>
        </w:tc>
        <w:tc>
          <w:tcPr>
            <w:tcW w:w="1530" w:type="dxa"/>
          </w:tcPr>
          <w:p w14:paraId="1DF35EE9" w14:textId="77777777" w:rsidR="00CB7931" w:rsidRDefault="00CB7931" w:rsidP="00CB7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5" w:type="dxa"/>
            <w:vMerge/>
            <w:vAlign w:val="center"/>
          </w:tcPr>
          <w:p w14:paraId="1C8CD4D5" w14:textId="77777777" w:rsidR="00CB7931" w:rsidRDefault="00CB7931" w:rsidP="00CB7931">
            <w:pPr>
              <w:rPr>
                <w:sz w:val="20"/>
              </w:rPr>
            </w:pPr>
          </w:p>
        </w:tc>
      </w:tr>
      <w:tr w:rsidR="00CB7931" w14:paraId="68DA91D7" w14:textId="77777777" w:rsidTr="00544798">
        <w:tc>
          <w:tcPr>
            <w:tcW w:w="6475" w:type="dxa"/>
          </w:tcPr>
          <w:p w14:paraId="2A9CA9D5" w14:textId="47AB6182" w:rsidR="00CB7931" w:rsidRDefault="00CB7931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25%</w:t>
            </w:r>
          </w:p>
        </w:tc>
        <w:tc>
          <w:tcPr>
            <w:tcW w:w="1530" w:type="dxa"/>
          </w:tcPr>
          <w:p w14:paraId="572C256C" w14:textId="77777777" w:rsidR="00CB7931" w:rsidRDefault="00CB7931" w:rsidP="00CB7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  <w:vAlign w:val="center"/>
          </w:tcPr>
          <w:p w14:paraId="53A4804B" w14:textId="77777777" w:rsidR="00CB7931" w:rsidRDefault="00CB7931" w:rsidP="00CB7931">
            <w:pPr>
              <w:rPr>
                <w:sz w:val="20"/>
              </w:rPr>
            </w:pPr>
          </w:p>
        </w:tc>
      </w:tr>
      <w:tr w:rsidR="00D041F6" w14:paraId="516458D2" w14:textId="77777777" w:rsidTr="00817D61">
        <w:tc>
          <w:tcPr>
            <w:tcW w:w="9350" w:type="dxa"/>
            <w:gridSpan w:val="3"/>
          </w:tcPr>
          <w:p w14:paraId="1DD36207" w14:textId="017D799D" w:rsidR="00D041F6" w:rsidRDefault="00D041F6" w:rsidP="00D041F6">
            <w:pPr>
              <w:rPr>
                <w:sz w:val="20"/>
              </w:rPr>
            </w:pPr>
            <w:r>
              <w:rPr>
                <w:sz w:val="20"/>
              </w:rPr>
              <w:t>d. RRH Project Leavers: New or increased non-employment income (APR 19a.2)</w:t>
            </w:r>
          </w:p>
        </w:tc>
      </w:tr>
      <w:tr w:rsidR="00343612" w14:paraId="1D784C0C" w14:textId="77777777" w:rsidTr="00544798">
        <w:tc>
          <w:tcPr>
            <w:tcW w:w="6475" w:type="dxa"/>
          </w:tcPr>
          <w:p w14:paraId="448C59E0" w14:textId="6DB8066C" w:rsidR="00343612" w:rsidRDefault="00343612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10% and higher</w:t>
            </w:r>
          </w:p>
        </w:tc>
        <w:tc>
          <w:tcPr>
            <w:tcW w:w="1530" w:type="dxa"/>
          </w:tcPr>
          <w:p w14:paraId="5760C921" w14:textId="5A0B204E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14:paraId="3710E043" w14:textId="77777777" w:rsidR="00343612" w:rsidRDefault="00343612" w:rsidP="00D041F6">
            <w:pPr>
              <w:rPr>
                <w:sz w:val="20"/>
              </w:rPr>
            </w:pPr>
          </w:p>
        </w:tc>
      </w:tr>
      <w:tr w:rsidR="00343612" w14:paraId="2045E41B" w14:textId="77777777" w:rsidTr="00544798">
        <w:tc>
          <w:tcPr>
            <w:tcW w:w="6475" w:type="dxa"/>
          </w:tcPr>
          <w:p w14:paraId="37AACFFF" w14:textId="447FD02A" w:rsidR="00343612" w:rsidRDefault="00343612" w:rsidP="00CB7931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5%-9%</w:t>
            </w:r>
          </w:p>
        </w:tc>
        <w:tc>
          <w:tcPr>
            <w:tcW w:w="1530" w:type="dxa"/>
          </w:tcPr>
          <w:p w14:paraId="2EFA4CC5" w14:textId="633176DC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5" w:type="dxa"/>
            <w:vMerge/>
            <w:vAlign w:val="center"/>
          </w:tcPr>
          <w:p w14:paraId="535FE0F4" w14:textId="77777777" w:rsidR="00343612" w:rsidRDefault="00343612" w:rsidP="00D041F6">
            <w:pPr>
              <w:rPr>
                <w:sz w:val="20"/>
              </w:rPr>
            </w:pPr>
          </w:p>
        </w:tc>
      </w:tr>
      <w:tr w:rsidR="00343612" w14:paraId="47352258" w14:textId="77777777" w:rsidTr="00544798">
        <w:tc>
          <w:tcPr>
            <w:tcW w:w="6475" w:type="dxa"/>
          </w:tcPr>
          <w:p w14:paraId="7D85D275" w14:textId="7BA9C03E" w:rsidR="00343612" w:rsidRDefault="00343612" w:rsidP="00D041F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530" w:type="dxa"/>
          </w:tcPr>
          <w:p w14:paraId="11E7DE9F" w14:textId="3A410110" w:rsidR="00343612" w:rsidRDefault="00343612" w:rsidP="00D04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  <w:vAlign w:val="center"/>
          </w:tcPr>
          <w:p w14:paraId="07544704" w14:textId="77777777" w:rsidR="00343612" w:rsidRDefault="00343612" w:rsidP="00D041F6">
            <w:pPr>
              <w:rPr>
                <w:sz w:val="20"/>
              </w:rPr>
            </w:pPr>
          </w:p>
        </w:tc>
      </w:tr>
    </w:tbl>
    <w:p w14:paraId="3A0AD896" w14:textId="77777777" w:rsidR="0070328B" w:rsidRDefault="0070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C608F7" w:rsidRPr="009E57BF" w14:paraId="11CFD2B6" w14:textId="77777777" w:rsidTr="003B0CA2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4D23CB6E" w14:textId="12861643" w:rsidR="00C608F7" w:rsidRPr="00D042D6" w:rsidRDefault="00C608F7" w:rsidP="003B0CA2">
            <w:pPr>
              <w:jc w:val="center"/>
              <w:rPr>
                <w:b/>
                <w:szCs w:val="20"/>
              </w:rPr>
            </w:pPr>
            <w:r w:rsidRPr="00D042D6">
              <w:rPr>
                <w:b/>
                <w:szCs w:val="20"/>
              </w:rPr>
              <w:lastRenderedPageBreak/>
              <w:t>Section I</w:t>
            </w:r>
            <w:r w:rsidR="00A87CFE">
              <w:rPr>
                <w:b/>
                <w:szCs w:val="20"/>
              </w:rPr>
              <w:t>II</w:t>
            </w:r>
            <w:r>
              <w:rPr>
                <w:b/>
                <w:szCs w:val="20"/>
              </w:rPr>
              <w:t xml:space="preserve">: Completion of </w:t>
            </w:r>
            <w:r w:rsidRPr="00D042D6">
              <w:rPr>
                <w:b/>
                <w:szCs w:val="20"/>
              </w:rPr>
              <w:t>Application</w:t>
            </w:r>
          </w:p>
        </w:tc>
        <w:tc>
          <w:tcPr>
            <w:tcW w:w="1530" w:type="dxa"/>
          </w:tcPr>
          <w:p w14:paraId="71402C1A" w14:textId="77777777" w:rsidR="005C1E38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>
              <w:rPr>
                <w:sz w:val="20"/>
                <w:szCs w:val="20"/>
              </w:rPr>
              <w:t xml:space="preserve"> 0</w:t>
            </w:r>
            <w:r w:rsidR="005C1E38">
              <w:rPr>
                <w:sz w:val="20"/>
                <w:szCs w:val="20"/>
              </w:rPr>
              <w:t xml:space="preserve"> </w:t>
            </w:r>
          </w:p>
          <w:p w14:paraId="45E8C5ED" w14:textId="7B66B633" w:rsidR="00C608F7" w:rsidRPr="009E57BF" w:rsidRDefault="005C1E38" w:rsidP="003B0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Deductions: -</w:t>
            </w:r>
            <w:r w:rsidR="005708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0DFDDEE8" w14:textId="21A68AEA" w:rsidR="00C608F7" w:rsidRPr="009E57BF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Minimum: </w:t>
            </w:r>
            <w:r w:rsidR="005C1E38">
              <w:rPr>
                <w:sz w:val="20"/>
                <w:szCs w:val="20"/>
              </w:rPr>
              <w:t>-</w:t>
            </w:r>
            <w:r w:rsidR="00570869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14:paraId="5F5D1A89" w14:textId="77777777" w:rsidR="00C608F7" w:rsidRPr="009E57BF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CA35A9" w:rsidRPr="009E57BF" w14:paraId="0352E7AD" w14:textId="77777777" w:rsidTr="009705CB">
        <w:tc>
          <w:tcPr>
            <w:tcW w:w="9350" w:type="dxa"/>
            <w:gridSpan w:val="3"/>
          </w:tcPr>
          <w:p w14:paraId="6CD35AE5" w14:textId="70E37286" w:rsidR="00CA35A9" w:rsidRPr="009E57BF" w:rsidRDefault="00570869" w:rsidP="0054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A35A9">
              <w:rPr>
                <w:sz w:val="20"/>
                <w:szCs w:val="20"/>
              </w:rPr>
              <w:t>. Is the application complete</w:t>
            </w:r>
            <w:r w:rsidR="00CA35A9" w:rsidRPr="009E57BF">
              <w:rPr>
                <w:sz w:val="20"/>
                <w:szCs w:val="20"/>
              </w:rPr>
              <w:t xml:space="preserve"> and accurate? </w:t>
            </w:r>
          </w:p>
        </w:tc>
      </w:tr>
      <w:tr w:rsidR="00CA35A9" w:rsidRPr="009E57BF" w14:paraId="46DF3920" w14:textId="77777777" w:rsidTr="00C608F7">
        <w:tc>
          <w:tcPr>
            <w:tcW w:w="6475" w:type="dxa"/>
            <w:vAlign w:val="center"/>
          </w:tcPr>
          <w:p w14:paraId="1E8E7B4B" w14:textId="77777777" w:rsidR="00CA35A9" w:rsidRDefault="00CA35A9" w:rsidP="00C608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5B1C9C80" w14:textId="77777777" w:rsidR="00CA35A9" w:rsidRDefault="00CA35A9" w:rsidP="003B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 w:val="restart"/>
          </w:tcPr>
          <w:p w14:paraId="73ACCA71" w14:textId="77777777" w:rsidR="00CA35A9" w:rsidRPr="009E57BF" w:rsidRDefault="00CA35A9" w:rsidP="003B0CA2">
            <w:pPr>
              <w:rPr>
                <w:sz w:val="20"/>
                <w:szCs w:val="20"/>
              </w:rPr>
            </w:pPr>
          </w:p>
        </w:tc>
      </w:tr>
      <w:tr w:rsidR="00CA35A9" w:rsidRPr="009E57BF" w14:paraId="63F43726" w14:textId="77777777" w:rsidTr="00C608F7">
        <w:tc>
          <w:tcPr>
            <w:tcW w:w="6475" w:type="dxa"/>
            <w:vAlign w:val="center"/>
          </w:tcPr>
          <w:p w14:paraId="7C9F6600" w14:textId="77777777" w:rsidR="00CA35A9" w:rsidRDefault="00CA35A9" w:rsidP="00C608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0A1904FD" w14:textId="77777777" w:rsidR="00CA35A9" w:rsidRDefault="00CA35A9" w:rsidP="003B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345" w:type="dxa"/>
            <w:vMerge/>
          </w:tcPr>
          <w:p w14:paraId="7CE12277" w14:textId="77777777" w:rsidR="00CA35A9" w:rsidRPr="009E57BF" w:rsidRDefault="00CA35A9" w:rsidP="003B0CA2">
            <w:pPr>
              <w:rPr>
                <w:sz w:val="20"/>
                <w:szCs w:val="20"/>
              </w:rPr>
            </w:pPr>
          </w:p>
        </w:tc>
      </w:tr>
      <w:tr w:rsidR="00CA35A9" w:rsidRPr="009E57BF" w14:paraId="04BE1883" w14:textId="77777777" w:rsidTr="005F243A">
        <w:tc>
          <w:tcPr>
            <w:tcW w:w="9350" w:type="dxa"/>
            <w:gridSpan w:val="3"/>
          </w:tcPr>
          <w:p w14:paraId="2AF499D4" w14:textId="76464B55" w:rsidR="00CA35A9" w:rsidRPr="009E57BF" w:rsidRDefault="00CA35A9" w:rsidP="00F6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8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9E57BF">
              <w:rPr>
                <w:sz w:val="20"/>
                <w:szCs w:val="20"/>
              </w:rPr>
              <w:t>Are all required attachments provided?</w:t>
            </w:r>
          </w:p>
        </w:tc>
      </w:tr>
      <w:tr w:rsidR="00CA35A9" w:rsidRPr="009E57BF" w14:paraId="0406AFD0" w14:textId="77777777" w:rsidTr="00C608F7">
        <w:tc>
          <w:tcPr>
            <w:tcW w:w="6475" w:type="dxa"/>
            <w:vAlign w:val="center"/>
          </w:tcPr>
          <w:p w14:paraId="0BBEF970" w14:textId="77777777" w:rsidR="00CA35A9" w:rsidRPr="009E57BF" w:rsidRDefault="00CA35A9" w:rsidP="00C608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3873F8BB" w14:textId="77777777" w:rsidR="00CA35A9" w:rsidRDefault="00CA35A9" w:rsidP="003B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 w:val="restart"/>
          </w:tcPr>
          <w:p w14:paraId="5419FCDE" w14:textId="77777777" w:rsidR="00CA35A9" w:rsidRPr="009E57BF" w:rsidRDefault="00CA35A9" w:rsidP="003B0CA2">
            <w:pPr>
              <w:rPr>
                <w:sz w:val="20"/>
                <w:szCs w:val="20"/>
              </w:rPr>
            </w:pPr>
          </w:p>
        </w:tc>
      </w:tr>
      <w:tr w:rsidR="00CA35A9" w:rsidRPr="009E57BF" w14:paraId="351984F3" w14:textId="77777777" w:rsidTr="00C608F7">
        <w:tc>
          <w:tcPr>
            <w:tcW w:w="6475" w:type="dxa"/>
            <w:vAlign w:val="center"/>
          </w:tcPr>
          <w:p w14:paraId="0F9365E7" w14:textId="77777777" w:rsidR="00CA35A9" w:rsidRPr="009E57BF" w:rsidRDefault="00CA35A9" w:rsidP="00C608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14:paraId="24B91042" w14:textId="77777777" w:rsidR="00CA35A9" w:rsidRDefault="00CA35A9" w:rsidP="00C6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345" w:type="dxa"/>
            <w:vMerge/>
            <w:vAlign w:val="center"/>
          </w:tcPr>
          <w:p w14:paraId="6AB17670" w14:textId="77777777" w:rsidR="00CA35A9" w:rsidRPr="009E57BF" w:rsidRDefault="00CA35A9" w:rsidP="00C608F7">
            <w:pPr>
              <w:jc w:val="right"/>
              <w:rPr>
                <w:sz w:val="20"/>
                <w:szCs w:val="20"/>
              </w:rPr>
            </w:pPr>
          </w:p>
        </w:tc>
      </w:tr>
    </w:tbl>
    <w:p w14:paraId="079D5988" w14:textId="77777777" w:rsidR="00C608F7" w:rsidRDefault="00C608F7"/>
    <w:sectPr w:rsidR="00C608F7" w:rsidSect="009162C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C4D5" w14:textId="77777777" w:rsidR="00043E8D" w:rsidRDefault="00043E8D" w:rsidP="009162CE">
      <w:pPr>
        <w:spacing w:after="0" w:line="240" w:lineRule="auto"/>
      </w:pPr>
      <w:r>
        <w:separator/>
      </w:r>
    </w:p>
  </w:endnote>
  <w:endnote w:type="continuationSeparator" w:id="0">
    <w:p w14:paraId="6FE22B79" w14:textId="77777777" w:rsidR="00043E8D" w:rsidRDefault="00043E8D" w:rsidP="009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001B" w14:textId="77777777" w:rsidR="00043E8D" w:rsidRDefault="00043E8D" w:rsidP="009162CE">
      <w:pPr>
        <w:spacing w:after="0" w:line="240" w:lineRule="auto"/>
      </w:pPr>
      <w:r>
        <w:separator/>
      </w:r>
    </w:p>
  </w:footnote>
  <w:footnote w:type="continuationSeparator" w:id="0">
    <w:p w14:paraId="4AA84276" w14:textId="77777777" w:rsidR="00043E8D" w:rsidRDefault="00043E8D" w:rsidP="009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2DCD" w14:textId="275BDA44" w:rsidR="009162CE" w:rsidRDefault="00220930" w:rsidP="009162CE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63F4C3D" wp14:editId="6D4C03C1">
          <wp:simplePos x="0" y="0"/>
          <wp:positionH relativeFrom="column">
            <wp:posOffset>-733425</wp:posOffset>
          </wp:positionH>
          <wp:positionV relativeFrom="page">
            <wp:posOffset>152400</wp:posOffset>
          </wp:positionV>
          <wp:extent cx="274955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AC698" w14:textId="38F143BB" w:rsidR="009162CE" w:rsidRPr="0074035A" w:rsidRDefault="00220930" w:rsidP="009162CE">
    <w:pPr>
      <w:spacing w:after="0"/>
      <w:jc w:val="right"/>
      <w:rPr>
        <w:b/>
        <w:sz w:val="32"/>
      </w:rPr>
    </w:pPr>
    <w:r>
      <w:rPr>
        <w:b/>
        <w:sz w:val="32"/>
      </w:rPr>
      <w:t>FY</w:t>
    </w:r>
    <w:r w:rsidR="00991EDB">
      <w:rPr>
        <w:b/>
        <w:sz w:val="32"/>
      </w:rPr>
      <w:t>2018</w:t>
    </w:r>
    <w:r w:rsidR="009162CE" w:rsidRPr="0074035A">
      <w:rPr>
        <w:b/>
        <w:sz w:val="32"/>
      </w:rPr>
      <w:t xml:space="preserve"> </w:t>
    </w:r>
    <w:r>
      <w:rPr>
        <w:b/>
        <w:sz w:val="32"/>
      </w:rPr>
      <w:t xml:space="preserve">HUD </w:t>
    </w:r>
    <w:r w:rsidR="009162CE" w:rsidRPr="0074035A">
      <w:rPr>
        <w:b/>
        <w:sz w:val="32"/>
      </w:rPr>
      <w:t>COC PROGRAM COMPETITION</w:t>
    </w:r>
  </w:p>
  <w:p w14:paraId="2791AD1B" w14:textId="1A83EE32" w:rsidR="009162CE" w:rsidRDefault="009162CE" w:rsidP="009162CE">
    <w:pPr>
      <w:spacing w:after="0"/>
      <w:jc w:val="right"/>
      <w:rPr>
        <w:b/>
        <w:sz w:val="28"/>
      </w:rPr>
    </w:pPr>
    <w:r w:rsidRPr="0074035A">
      <w:rPr>
        <w:b/>
        <w:sz w:val="28"/>
      </w:rPr>
      <w:t xml:space="preserve">RENEWAL PROJECT </w:t>
    </w:r>
    <w:r>
      <w:rPr>
        <w:b/>
        <w:sz w:val="28"/>
      </w:rPr>
      <w:t>SCORECARD</w:t>
    </w:r>
  </w:p>
  <w:p w14:paraId="1AAAB044" w14:textId="35232CDE" w:rsidR="009162CE" w:rsidRPr="0074035A" w:rsidRDefault="009162CE" w:rsidP="009162CE">
    <w:pPr>
      <w:spacing w:after="0"/>
      <w:jc w:val="right"/>
      <w:rPr>
        <w:b/>
        <w:sz w:val="28"/>
      </w:rPr>
    </w:pPr>
    <w:r>
      <w:rPr>
        <w:b/>
        <w:sz w:val="28"/>
      </w:rPr>
      <w:t>HOUSING PROJECTS</w:t>
    </w:r>
  </w:p>
  <w:p w14:paraId="2138D0CF" w14:textId="7AD06266" w:rsidR="009162CE" w:rsidRDefault="0091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5BAA"/>
    <w:multiLevelType w:val="hybridMultilevel"/>
    <w:tmpl w:val="8DC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8B5"/>
    <w:multiLevelType w:val="hybridMultilevel"/>
    <w:tmpl w:val="7A580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F2"/>
    <w:rsid w:val="0000577F"/>
    <w:rsid w:val="00042BD7"/>
    <w:rsid w:val="00043E8D"/>
    <w:rsid w:val="0006503A"/>
    <w:rsid w:val="00065B22"/>
    <w:rsid w:val="000717CD"/>
    <w:rsid w:val="000D3EFD"/>
    <w:rsid w:val="000D716B"/>
    <w:rsid w:val="000E49FC"/>
    <w:rsid w:val="000F0EF1"/>
    <w:rsid w:val="00115656"/>
    <w:rsid w:val="00131DED"/>
    <w:rsid w:val="0014383A"/>
    <w:rsid w:val="00144B1B"/>
    <w:rsid w:val="00157DAD"/>
    <w:rsid w:val="00164E7C"/>
    <w:rsid w:val="00175933"/>
    <w:rsid w:val="001C4378"/>
    <w:rsid w:val="001E0CFB"/>
    <w:rsid w:val="001E2060"/>
    <w:rsid w:val="001F43A7"/>
    <w:rsid w:val="00220930"/>
    <w:rsid w:val="00240357"/>
    <w:rsid w:val="0024097B"/>
    <w:rsid w:val="0025418E"/>
    <w:rsid w:val="00256ECB"/>
    <w:rsid w:val="0026665E"/>
    <w:rsid w:val="00266DCC"/>
    <w:rsid w:val="00271B46"/>
    <w:rsid w:val="0028291D"/>
    <w:rsid w:val="0029462D"/>
    <w:rsid w:val="002B28CD"/>
    <w:rsid w:val="00316877"/>
    <w:rsid w:val="00343612"/>
    <w:rsid w:val="00345860"/>
    <w:rsid w:val="003B0CA2"/>
    <w:rsid w:val="003B4867"/>
    <w:rsid w:val="003E44FE"/>
    <w:rsid w:val="003F4D04"/>
    <w:rsid w:val="0041088B"/>
    <w:rsid w:val="00415023"/>
    <w:rsid w:val="004252DB"/>
    <w:rsid w:val="004532B0"/>
    <w:rsid w:val="004612F2"/>
    <w:rsid w:val="004770BB"/>
    <w:rsid w:val="004838EA"/>
    <w:rsid w:val="00485E95"/>
    <w:rsid w:val="004906FF"/>
    <w:rsid w:val="004A4CC1"/>
    <w:rsid w:val="004D014B"/>
    <w:rsid w:val="004D768F"/>
    <w:rsid w:val="00505B01"/>
    <w:rsid w:val="005319F9"/>
    <w:rsid w:val="00540B26"/>
    <w:rsid w:val="00544009"/>
    <w:rsid w:val="00570869"/>
    <w:rsid w:val="00577D32"/>
    <w:rsid w:val="005A1A10"/>
    <w:rsid w:val="005A39AE"/>
    <w:rsid w:val="005C1E38"/>
    <w:rsid w:val="005D725F"/>
    <w:rsid w:val="005E7793"/>
    <w:rsid w:val="006022F3"/>
    <w:rsid w:val="00614DF5"/>
    <w:rsid w:val="006542BD"/>
    <w:rsid w:val="006619BE"/>
    <w:rsid w:val="00666C45"/>
    <w:rsid w:val="00672E1F"/>
    <w:rsid w:val="0067580E"/>
    <w:rsid w:val="0069591F"/>
    <w:rsid w:val="007011A5"/>
    <w:rsid w:val="0070328B"/>
    <w:rsid w:val="0074188D"/>
    <w:rsid w:val="007532F1"/>
    <w:rsid w:val="00766251"/>
    <w:rsid w:val="0077083B"/>
    <w:rsid w:val="0077577C"/>
    <w:rsid w:val="007858AF"/>
    <w:rsid w:val="007954BF"/>
    <w:rsid w:val="007C02DB"/>
    <w:rsid w:val="00813F2A"/>
    <w:rsid w:val="008158C6"/>
    <w:rsid w:val="00821383"/>
    <w:rsid w:val="0082406C"/>
    <w:rsid w:val="00854787"/>
    <w:rsid w:val="00867136"/>
    <w:rsid w:val="0087265E"/>
    <w:rsid w:val="00881274"/>
    <w:rsid w:val="008C2A59"/>
    <w:rsid w:val="008D0626"/>
    <w:rsid w:val="008E1BF2"/>
    <w:rsid w:val="008E294B"/>
    <w:rsid w:val="009028A5"/>
    <w:rsid w:val="00905F13"/>
    <w:rsid w:val="00911614"/>
    <w:rsid w:val="009162CE"/>
    <w:rsid w:val="00916B0D"/>
    <w:rsid w:val="00937AA5"/>
    <w:rsid w:val="009579D4"/>
    <w:rsid w:val="00962DFA"/>
    <w:rsid w:val="00987C82"/>
    <w:rsid w:val="00991EDB"/>
    <w:rsid w:val="009B2C91"/>
    <w:rsid w:val="009B5772"/>
    <w:rsid w:val="009D6CD3"/>
    <w:rsid w:val="009E57BF"/>
    <w:rsid w:val="00A271AB"/>
    <w:rsid w:val="00A37892"/>
    <w:rsid w:val="00A870FA"/>
    <w:rsid w:val="00A87CFE"/>
    <w:rsid w:val="00B21F8E"/>
    <w:rsid w:val="00B74A35"/>
    <w:rsid w:val="00BC35DE"/>
    <w:rsid w:val="00BF2A98"/>
    <w:rsid w:val="00C031FF"/>
    <w:rsid w:val="00C45A71"/>
    <w:rsid w:val="00C5289D"/>
    <w:rsid w:val="00C608F7"/>
    <w:rsid w:val="00C61EE2"/>
    <w:rsid w:val="00C931E7"/>
    <w:rsid w:val="00C96CE8"/>
    <w:rsid w:val="00CA35A9"/>
    <w:rsid w:val="00CA5E72"/>
    <w:rsid w:val="00CB6FAA"/>
    <w:rsid w:val="00CB7931"/>
    <w:rsid w:val="00CE1315"/>
    <w:rsid w:val="00CF075A"/>
    <w:rsid w:val="00CF6EA5"/>
    <w:rsid w:val="00D01849"/>
    <w:rsid w:val="00D041F6"/>
    <w:rsid w:val="00D042D6"/>
    <w:rsid w:val="00D16E89"/>
    <w:rsid w:val="00D621BA"/>
    <w:rsid w:val="00D94584"/>
    <w:rsid w:val="00DD3DE1"/>
    <w:rsid w:val="00DD51AF"/>
    <w:rsid w:val="00DF15DC"/>
    <w:rsid w:val="00E049BB"/>
    <w:rsid w:val="00E10355"/>
    <w:rsid w:val="00E36A1F"/>
    <w:rsid w:val="00E830D6"/>
    <w:rsid w:val="00EA072B"/>
    <w:rsid w:val="00EC4D04"/>
    <w:rsid w:val="00ED4466"/>
    <w:rsid w:val="00F05995"/>
    <w:rsid w:val="00F46FD3"/>
    <w:rsid w:val="00F4784B"/>
    <w:rsid w:val="00F50379"/>
    <w:rsid w:val="00F51474"/>
    <w:rsid w:val="00F6025F"/>
    <w:rsid w:val="00F7053E"/>
    <w:rsid w:val="00F772C9"/>
    <w:rsid w:val="00F825EA"/>
    <w:rsid w:val="00FA7BE9"/>
    <w:rsid w:val="00FC2AB4"/>
    <w:rsid w:val="00FC72E8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59E72"/>
  <w15:docId w15:val="{B7F4C430-7456-479E-A642-40BC691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CE"/>
  </w:style>
  <w:style w:type="paragraph" w:styleId="Footer">
    <w:name w:val="footer"/>
    <w:basedOn w:val="Normal"/>
    <w:link w:val="Foot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CE"/>
  </w:style>
  <w:style w:type="character" w:styleId="CommentReference">
    <w:name w:val="annotation reference"/>
    <w:basedOn w:val="DefaultParagraphFont"/>
    <w:uiPriority w:val="99"/>
    <w:semiHidden/>
    <w:unhideWhenUsed/>
    <w:rsid w:val="00DD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20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B757-4C10-4250-B37D-8BA1458C345E}"/>
      </w:docPartPr>
      <w:docPartBody>
        <w:p w:rsidR="004E39D4" w:rsidRDefault="002011DB">
          <w:r w:rsidRPr="00B300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1A5F-C0AC-4507-A540-2472A363699B}"/>
      </w:docPartPr>
      <w:docPartBody>
        <w:p w:rsidR="00E8220C" w:rsidRDefault="004E39D4">
          <w:r w:rsidRPr="00E072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DB"/>
    <w:rsid w:val="002011DB"/>
    <w:rsid w:val="004E39D4"/>
    <w:rsid w:val="00E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0CDB-06E2-4C8E-8EDF-C990D0E6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Jesica Vail</dc:creator>
  <cp:lastModifiedBy>Soulard, Christina (MSHDA)</cp:lastModifiedBy>
  <cp:revision>9</cp:revision>
  <cp:lastPrinted>2017-08-04T11:50:00Z</cp:lastPrinted>
  <dcterms:created xsi:type="dcterms:W3CDTF">2018-04-20T15:11:00Z</dcterms:created>
  <dcterms:modified xsi:type="dcterms:W3CDTF">2018-06-27T16:53:00Z</dcterms:modified>
</cp:coreProperties>
</file>