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668D" w14:textId="5E66DA4F" w:rsidR="000A0F02" w:rsidRPr="004C2A7D" w:rsidRDefault="00544617" w:rsidP="00783F1E">
      <w:pPr>
        <w:tabs>
          <w:tab w:val="left" w:pos="90"/>
        </w:tabs>
        <w:spacing w:after="0" w:line="240" w:lineRule="auto"/>
        <w:jc w:val="both"/>
        <w:rPr>
          <w:b/>
          <w:sz w:val="24"/>
          <w:szCs w:val="24"/>
        </w:rPr>
      </w:pPr>
      <w:r w:rsidRPr="004C2A7D">
        <w:rPr>
          <w:noProof/>
        </w:rPr>
        <mc:AlternateContent>
          <mc:Choice Requires="wps">
            <w:drawing>
              <wp:anchor distT="45720" distB="45720" distL="114300" distR="114300" simplePos="0" relativeHeight="251659264" behindDoc="0" locked="0" layoutInCell="1" allowOverlap="1" wp14:anchorId="08E74D52" wp14:editId="53C41464">
                <wp:simplePos x="0" y="0"/>
                <wp:positionH relativeFrom="column">
                  <wp:posOffset>-352425</wp:posOffset>
                </wp:positionH>
                <wp:positionV relativeFrom="paragraph">
                  <wp:posOffset>9525</wp:posOffset>
                </wp:positionV>
                <wp:extent cx="7221854" cy="758189"/>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854" cy="758189"/>
                        </a:xfrm>
                        <a:prstGeom prst="rect">
                          <a:avLst/>
                        </a:prstGeom>
                        <a:noFill/>
                        <a:ln w="9525">
                          <a:solidFill>
                            <a:schemeClr val="bg1"/>
                          </a:solidFill>
                          <a:miter lim="800000"/>
                          <a:headEnd/>
                          <a:tailEnd/>
                        </a:ln>
                      </wps:spPr>
                      <wps:txbx>
                        <w:txbxContent>
                          <w:p w14:paraId="5FD6C946" w14:textId="0BFC08B6" w:rsidR="004C7B57" w:rsidRPr="00597A10" w:rsidRDefault="004C7B57" w:rsidP="00544617">
                            <w:pPr>
                              <w:spacing w:after="0"/>
                              <w:jc w:val="center"/>
                              <w:rPr>
                                <w:b/>
                                <w:sz w:val="28"/>
                                <w:szCs w:val="28"/>
                              </w:rPr>
                            </w:pPr>
                            <w:r w:rsidRPr="00597A10">
                              <w:rPr>
                                <w:b/>
                                <w:sz w:val="28"/>
                                <w:szCs w:val="28"/>
                              </w:rPr>
                              <w:t>Michigan Balance of State Continuum of Care</w:t>
                            </w:r>
                          </w:p>
                          <w:p w14:paraId="62D371A9" w14:textId="250FE397" w:rsidR="004C7B57" w:rsidRDefault="004C7B57" w:rsidP="00825649">
                            <w:pPr>
                              <w:spacing w:after="0"/>
                              <w:jc w:val="center"/>
                              <w:rPr>
                                <w:b/>
                              </w:rPr>
                            </w:pPr>
                            <w:r>
                              <w:rPr>
                                <w:b/>
                              </w:rPr>
                              <w:t>February 11, 2021</w:t>
                            </w:r>
                          </w:p>
                          <w:p w14:paraId="1D5809A6" w14:textId="0F30EBD1" w:rsidR="004C7B57" w:rsidRPr="00597A10" w:rsidRDefault="004C7B57" w:rsidP="00825649">
                            <w:pPr>
                              <w:spacing w:after="0"/>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left:0;text-align:left;margin-left:-27.75pt;margin-top:.75pt;width:568.65pt;height:5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" filled="f" strokecolor="white [3212]">
                <v:textbox>
                  <w:txbxContent>
                    <w:p w14:paraId="5FD6C946" w14:textId="0BFC08B6" w:rsidR="004C7B57" w:rsidRPr="00597A10" w:rsidRDefault="004C7B57" w:rsidP="00544617">
                      <w:pPr>
                        <w:spacing w:after="0"/>
                        <w:jc w:val="center"/>
                        <w:rPr>
                          <w:b/>
                          <w:sz w:val="28"/>
                          <w:szCs w:val="28"/>
                        </w:rPr>
                      </w:pPr>
                      <w:r w:rsidRPr="00597A10">
                        <w:rPr>
                          <w:b/>
                          <w:sz w:val="28"/>
                          <w:szCs w:val="28"/>
                        </w:rPr>
                        <w:t>Michigan Balance of State Continuum of Care</w:t>
                      </w:r>
                    </w:p>
                    <w:p w14:paraId="62D371A9" w14:textId="250FE397" w:rsidR="004C7B57" w:rsidRDefault="004C7B57" w:rsidP="00825649">
                      <w:pPr>
                        <w:spacing w:after="0"/>
                        <w:jc w:val="center"/>
                        <w:rPr>
                          <w:b/>
                        </w:rPr>
                      </w:pPr>
                      <w:r>
                        <w:rPr>
                          <w:b/>
                        </w:rPr>
                        <w:t>February 11, 2021</w:t>
                      </w:r>
                    </w:p>
                    <w:p w14:paraId="1D5809A6" w14:textId="0F30EBD1" w:rsidR="004C7B57" w:rsidRPr="00597A10" w:rsidRDefault="004C7B57" w:rsidP="00825649">
                      <w:pPr>
                        <w:spacing w:after="0"/>
                        <w:jc w:val="center"/>
                        <w:rPr>
                          <w:b/>
                        </w:rPr>
                      </w:pPr>
                      <w:r w:rsidRPr="00597A10">
                        <w:rPr>
                          <w:b/>
                        </w:rPr>
                        <w:t>Meeting Minutes</w:t>
                      </w:r>
                    </w:p>
                  </w:txbxContent>
                </v:textbox>
                <w10:wrap type="square"/>
              </v:shape>
            </w:pict>
          </mc:Fallback>
        </mc:AlternateContent>
      </w:r>
      <w:r w:rsidR="00EF6C41" w:rsidRPr="004C2A7D">
        <w:rPr>
          <w:b/>
          <w:sz w:val="24"/>
          <w:szCs w:val="24"/>
          <w:u w:val="single"/>
        </w:rPr>
        <w:t>Members</w:t>
      </w:r>
      <w:r w:rsidR="00783F1E" w:rsidRPr="004C2A7D">
        <w:rPr>
          <w:b/>
          <w:sz w:val="24"/>
          <w:szCs w:val="24"/>
          <w:u w:val="single"/>
        </w:rPr>
        <w:t xml:space="preserve"> Present</w:t>
      </w:r>
      <w:r w:rsidR="00A6433E" w:rsidRPr="004C2A7D">
        <w:rPr>
          <w:b/>
          <w:sz w:val="24"/>
          <w:szCs w:val="24"/>
        </w:rPr>
        <w:t xml:space="preserve"> </w:t>
      </w:r>
    </w:p>
    <w:p w14:paraId="0CCA84E4" w14:textId="0558E59C" w:rsidR="00CC483F" w:rsidRPr="004C2A7D" w:rsidRDefault="00841045" w:rsidP="00B63688">
      <w:pPr>
        <w:spacing w:after="0" w:line="240" w:lineRule="auto"/>
        <w:jc w:val="both"/>
        <w:rPr>
          <w:sz w:val="24"/>
          <w:szCs w:val="24"/>
        </w:rPr>
      </w:pPr>
      <w:r w:rsidRPr="00841045">
        <w:rPr>
          <w:sz w:val="24"/>
          <w:szCs w:val="24"/>
        </w:rPr>
        <w:t>Theresa Beesley; Jim Johnson; Pastor Geri Hamlen; Lisa Schmierer; Ruth Burhop;</w:t>
      </w:r>
      <w:r>
        <w:rPr>
          <w:i/>
          <w:iCs/>
          <w:sz w:val="24"/>
          <w:szCs w:val="24"/>
        </w:rPr>
        <w:t xml:space="preserve"> </w:t>
      </w:r>
      <w:r w:rsidR="00BF71BC" w:rsidRPr="004C2A7D">
        <w:rPr>
          <w:i/>
          <w:iCs/>
          <w:sz w:val="24"/>
          <w:szCs w:val="24"/>
        </w:rPr>
        <w:t xml:space="preserve">Vice Chair – Lori Pieri; </w:t>
      </w:r>
      <w:r w:rsidRPr="00841045">
        <w:rPr>
          <w:sz w:val="24"/>
          <w:szCs w:val="24"/>
        </w:rPr>
        <w:t xml:space="preserve">Ashely Halladay-Schmandt; </w:t>
      </w:r>
      <w:r w:rsidR="0001143C" w:rsidRPr="004C2A7D">
        <w:rPr>
          <w:sz w:val="24"/>
          <w:szCs w:val="24"/>
        </w:rPr>
        <w:t xml:space="preserve">Dave Ransom; </w:t>
      </w:r>
      <w:r w:rsidR="00464C63" w:rsidRPr="004C2A7D">
        <w:rPr>
          <w:i/>
          <w:sz w:val="24"/>
          <w:szCs w:val="24"/>
        </w:rPr>
        <w:t>Chair - Tina Allen</w:t>
      </w:r>
      <w:r w:rsidR="004E092D" w:rsidRPr="004C2A7D">
        <w:rPr>
          <w:sz w:val="24"/>
          <w:szCs w:val="24"/>
        </w:rPr>
        <w:t>;</w:t>
      </w:r>
      <w:r w:rsidR="005E6C76" w:rsidRPr="004C2A7D">
        <w:rPr>
          <w:sz w:val="24"/>
          <w:szCs w:val="24"/>
        </w:rPr>
        <w:t xml:space="preserve"> </w:t>
      </w:r>
      <w:r>
        <w:rPr>
          <w:sz w:val="24"/>
          <w:szCs w:val="24"/>
        </w:rPr>
        <w:t xml:space="preserve">Laura Heintzelman; Roman Hank; Hannelore Dysinger; Eric Hufnagel; Lynn Hendges; Windy Near; </w:t>
      </w:r>
      <w:r w:rsidR="00BF71BC" w:rsidRPr="004C2A7D">
        <w:rPr>
          <w:i/>
          <w:iCs/>
          <w:sz w:val="24"/>
          <w:szCs w:val="24"/>
        </w:rPr>
        <w:t xml:space="preserve">Secretary – Christa Jerome; </w:t>
      </w:r>
      <w:r w:rsidR="004E092D" w:rsidRPr="004C2A7D">
        <w:rPr>
          <w:sz w:val="24"/>
          <w:szCs w:val="24"/>
        </w:rPr>
        <w:t xml:space="preserve">Diana Hanna; </w:t>
      </w:r>
      <w:r>
        <w:rPr>
          <w:sz w:val="24"/>
          <w:szCs w:val="24"/>
        </w:rPr>
        <w:t xml:space="preserve">Cynthia Arneson; Kim Cain; Kittie Tuinstra; Carly Huffman; Eva Rohlman; </w:t>
      </w:r>
      <w:r w:rsidRPr="00841045">
        <w:rPr>
          <w:i/>
          <w:iCs/>
          <w:sz w:val="24"/>
          <w:szCs w:val="24"/>
        </w:rPr>
        <w:t>Treasurer - Denise Cornelius</w:t>
      </w:r>
      <w:r>
        <w:rPr>
          <w:sz w:val="24"/>
          <w:szCs w:val="24"/>
        </w:rPr>
        <w:t xml:space="preserve">; Teagen Lefere; Donna St John; Rebecca Zemla; </w:t>
      </w:r>
      <w:proofErr w:type="spellStart"/>
      <w:r>
        <w:rPr>
          <w:sz w:val="24"/>
          <w:szCs w:val="24"/>
        </w:rPr>
        <w:t>Angila</w:t>
      </w:r>
      <w:proofErr w:type="spellEnd"/>
      <w:r>
        <w:rPr>
          <w:sz w:val="24"/>
          <w:szCs w:val="24"/>
        </w:rPr>
        <w:t xml:space="preserve"> </w:t>
      </w:r>
      <w:proofErr w:type="spellStart"/>
      <w:r>
        <w:rPr>
          <w:sz w:val="24"/>
          <w:szCs w:val="24"/>
        </w:rPr>
        <w:t>Heinitz</w:t>
      </w:r>
      <w:proofErr w:type="spellEnd"/>
      <w:r>
        <w:rPr>
          <w:sz w:val="24"/>
          <w:szCs w:val="24"/>
        </w:rPr>
        <w:t xml:space="preserve">; </w:t>
      </w:r>
      <w:r w:rsidR="008121F4">
        <w:rPr>
          <w:sz w:val="24"/>
          <w:szCs w:val="24"/>
        </w:rPr>
        <w:t>Rochelle Clemens-</w:t>
      </w:r>
      <w:proofErr w:type="spellStart"/>
      <w:r w:rsidR="008121F4">
        <w:rPr>
          <w:sz w:val="24"/>
          <w:szCs w:val="24"/>
        </w:rPr>
        <w:t>Ludtke</w:t>
      </w:r>
      <w:proofErr w:type="spellEnd"/>
      <w:r w:rsidR="008121F4">
        <w:rPr>
          <w:sz w:val="24"/>
          <w:szCs w:val="24"/>
        </w:rPr>
        <w:t>; Sally Currie;</w:t>
      </w:r>
      <w:r w:rsidR="008121F4">
        <w:rPr>
          <w:sz w:val="24"/>
          <w:szCs w:val="24"/>
        </w:rPr>
        <w:t xml:space="preserve"> </w:t>
      </w:r>
      <w:r w:rsidR="008121F4">
        <w:rPr>
          <w:sz w:val="24"/>
          <w:szCs w:val="24"/>
        </w:rPr>
        <w:t xml:space="preserve">Rebecca Zemla; </w:t>
      </w:r>
      <w:r>
        <w:rPr>
          <w:sz w:val="24"/>
          <w:szCs w:val="24"/>
        </w:rPr>
        <w:t>Clint Brugger</w:t>
      </w:r>
      <w:r w:rsidR="006D4BC0" w:rsidRPr="004C2A7D">
        <w:rPr>
          <w:sz w:val="24"/>
          <w:szCs w:val="24"/>
        </w:rPr>
        <w:t xml:space="preserve"> </w:t>
      </w:r>
    </w:p>
    <w:p w14:paraId="300A93A0" w14:textId="20CE40A9" w:rsidR="006C5F73" w:rsidRPr="004C2A7D" w:rsidRDefault="006C5F73" w:rsidP="00B63688">
      <w:pPr>
        <w:spacing w:after="0" w:line="240" w:lineRule="auto"/>
        <w:jc w:val="both"/>
        <w:rPr>
          <w:sz w:val="16"/>
          <w:szCs w:val="16"/>
        </w:rPr>
      </w:pPr>
    </w:p>
    <w:p w14:paraId="23935D93" w14:textId="6272054A" w:rsidR="006C5F73" w:rsidRPr="004C2A7D" w:rsidRDefault="00940D7C" w:rsidP="00B63688">
      <w:pPr>
        <w:spacing w:after="0" w:line="240" w:lineRule="auto"/>
        <w:jc w:val="both"/>
        <w:rPr>
          <w:b/>
          <w:sz w:val="24"/>
          <w:szCs w:val="24"/>
          <w:u w:val="single"/>
        </w:rPr>
      </w:pPr>
      <w:r w:rsidRPr="004C2A7D">
        <w:rPr>
          <w:b/>
          <w:sz w:val="24"/>
          <w:szCs w:val="24"/>
          <w:u w:val="single"/>
        </w:rPr>
        <w:t>Non-Members</w:t>
      </w:r>
      <w:r w:rsidR="00783F1E" w:rsidRPr="004C2A7D">
        <w:rPr>
          <w:b/>
          <w:sz w:val="24"/>
          <w:szCs w:val="24"/>
          <w:u w:val="single"/>
        </w:rPr>
        <w:t xml:space="preserve"> Present</w:t>
      </w:r>
    </w:p>
    <w:p w14:paraId="00474435" w14:textId="78162A12" w:rsidR="00FC6DBF" w:rsidRPr="004C2A7D" w:rsidRDefault="003714F9" w:rsidP="00B63688">
      <w:pPr>
        <w:pBdr>
          <w:bottom w:val="single" w:sz="6" w:space="1" w:color="auto"/>
        </w:pBdr>
        <w:spacing w:after="0" w:line="240" w:lineRule="auto"/>
        <w:jc w:val="both"/>
        <w:rPr>
          <w:sz w:val="24"/>
          <w:szCs w:val="24"/>
        </w:rPr>
      </w:pPr>
      <w:r w:rsidRPr="004C2A7D">
        <w:rPr>
          <w:i/>
          <w:sz w:val="24"/>
          <w:szCs w:val="24"/>
        </w:rPr>
        <w:t xml:space="preserve">Coordinator - Jesica </w:t>
      </w:r>
      <w:r w:rsidR="009F13D9" w:rsidRPr="004C2A7D">
        <w:rPr>
          <w:i/>
          <w:sz w:val="24"/>
          <w:szCs w:val="24"/>
        </w:rPr>
        <w:t>Mays</w:t>
      </w:r>
      <w:r w:rsidRPr="004C2A7D">
        <w:rPr>
          <w:iCs/>
          <w:sz w:val="24"/>
          <w:szCs w:val="24"/>
        </w:rPr>
        <w:t>;</w:t>
      </w:r>
      <w:r w:rsidRPr="004C2A7D">
        <w:rPr>
          <w:sz w:val="24"/>
          <w:szCs w:val="24"/>
        </w:rPr>
        <w:t xml:space="preserve"> </w:t>
      </w:r>
      <w:r w:rsidR="00841045">
        <w:rPr>
          <w:sz w:val="24"/>
          <w:szCs w:val="24"/>
        </w:rPr>
        <w:t>James Perlaki; Gerry Leslie; Amanda Fackler; Andrew Chaponda; Andrew Tomlinson; Angel Wilkins; Angie Metzger; Ashley Gagnon; Aubri Anderson; Beth Cas</w:t>
      </w:r>
      <w:r w:rsidR="00C36C73">
        <w:rPr>
          <w:sz w:val="24"/>
          <w:szCs w:val="24"/>
        </w:rPr>
        <w:t xml:space="preserve">ady; Beverley Ebersold; Bill Jessup; Christina Soulard; Durand Dean; Elise Gapczynski; Esther Combs; Grace Ronkaitis; Greg Johnson; Jason Parks; Jason Weller; Jen Leaf; Jenni Caverson; Jodie Garver; Julie Shaw; Karen Bertetto; Kim Stuhler; Lisa Bolen; Lynn Nee; Michelle LaJoie; Misty Fogg; Monica Troy; Rachel Burdette-Comer; Rebecca Tallarigo; Robin Greiner; Rod </w:t>
      </w:r>
      <w:proofErr w:type="spellStart"/>
      <w:r w:rsidR="00C36C73">
        <w:rPr>
          <w:sz w:val="24"/>
          <w:szCs w:val="24"/>
        </w:rPr>
        <w:t>DeJardins</w:t>
      </w:r>
      <w:proofErr w:type="spellEnd"/>
      <w:r w:rsidR="00C36C73">
        <w:rPr>
          <w:sz w:val="24"/>
          <w:szCs w:val="24"/>
        </w:rPr>
        <w:t>; Ryan Redmond; Sharon Maki; Stephanie Dettloff; Terri Legg; Tina Robbins; Valerie Hoffman; Allison Green; Jenni Caverson</w:t>
      </w:r>
      <w:r w:rsidR="00CF7E7D" w:rsidRPr="004C2A7D">
        <w:rPr>
          <w:sz w:val="24"/>
          <w:szCs w:val="24"/>
        </w:rPr>
        <w:t xml:space="preserve"> </w:t>
      </w:r>
    </w:p>
    <w:p w14:paraId="3DFC6D4B" w14:textId="77777777" w:rsidR="00EB044D" w:rsidRPr="004C2A7D" w:rsidRDefault="00EB044D" w:rsidP="00B63688">
      <w:pPr>
        <w:pStyle w:val="ListParagraph"/>
        <w:spacing w:after="0" w:line="240" w:lineRule="auto"/>
        <w:ind w:left="0"/>
        <w:jc w:val="both"/>
        <w:rPr>
          <w:sz w:val="16"/>
          <w:szCs w:val="16"/>
        </w:rPr>
      </w:pPr>
    </w:p>
    <w:p w14:paraId="111A2A19" w14:textId="4DBCD990" w:rsidR="009134F5" w:rsidRPr="004C2A7D" w:rsidRDefault="000A0F02" w:rsidP="00B63688">
      <w:pPr>
        <w:spacing w:after="0" w:line="240" w:lineRule="auto"/>
        <w:jc w:val="both"/>
        <w:rPr>
          <w:b/>
          <w:sz w:val="24"/>
          <w:szCs w:val="24"/>
          <w:u w:val="single"/>
        </w:rPr>
      </w:pPr>
      <w:r w:rsidRPr="004C2A7D">
        <w:rPr>
          <w:b/>
          <w:sz w:val="24"/>
          <w:szCs w:val="24"/>
          <w:u w:val="single"/>
        </w:rPr>
        <w:t xml:space="preserve">Welcome and </w:t>
      </w:r>
      <w:r w:rsidR="00841045" w:rsidRPr="004C2A7D">
        <w:rPr>
          <w:b/>
          <w:sz w:val="24"/>
          <w:szCs w:val="24"/>
          <w:u w:val="single"/>
        </w:rPr>
        <w:t>Introduction</w:t>
      </w:r>
      <w:r w:rsidR="00841045">
        <w:rPr>
          <w:b/>
          <w:sz w:val="24"/>
          <w:szCs w:val="24"/>
          <w:u w:val="single"/>
        </w:rPr>
        <w:t>s</w:t>
      </w:r>
    </w:p>
    <w:p w14:paraId="4D467575" w14:textId="519068D1" w:rsidR="00CC6CC9" w:rsidRPr="004C2A7D" w:rsidRDefault="00CC6CC9" w:rsidP="00B63688">
      <w:pPr>
        <w:spacing w:after="0" w:line="240" w:lineRule="auto"/>
        <w:jc w:val="both"/>
        <w:rPr>
          <w:sz w:val="24"/>
          <w:szCs w:val="24"/>
        </w:rPr>
      </w:pPr>
      <w:r w:rsidRPr="004C2A7D">
        <w:rPr>
          <w:sz w:val="24"/>
          <w:szCs w:val="24"/>
        </w:rPr>
        <w:t xml:space="preserve">Meeting was called to </w:t>
      </w:r>
      <w:r w:rsidR="005B544C" w:rsidRPr="004C2A7D">
        <w:rPr>
          <w:sz w:val="24"/>
          <w:szCs w:val="24"/>
        </w:rPr>
        <w:t>order at 10:0</w:t>
      </w:r>
      <w:r w:rsidR="00B3213A" w:rsidRPr="004C2A7D">
        <w:rPr>
          <w:sz w:val="24"/>
          <w:szCs w:val="24"/>
        </w:rPr>
        <w:t>0</w:t>
      </w:r>
      <w:r w:rsidR="005B544C" w:rsidRPr="004C2A7D">
        <w:rPr>
          <w:sz w:val="24"/>
          <w:szCs w:val="24"/>
        </w:rPr>
        <w:t xml:space="preserve"> a.m.; </w:t>
      </w:r>
      <w:r w:rsidR="00823CF1" w:rsidRPr="004C2A7D">
        <w:rPr>
          <w:sz w:val="24"/>
          <w:szCs w:val="24"/>
        </w:rPr>
        <w:t>Tina Allen</w:t>
      </w:r>
      <w:r w:rsidRPr="004C2A7D">
        <w:rPr>
          <w:sz w:val="24"/>
          <w:szCs w:val="24"/>
        </w:rPr>
        <w:t xml:space="preserve"> welcome</w:t>
      </w:r>
      <w:r w:rsidR="005B544C" w:rsidRPr="004C2A7D">
        <w:rPr>
          <w:sz w:val="24"/>
          <w:szCs w:val="24"/>
        </w:rPr>
        <w:t>d</w:t>
      </w:r>
      <w:r w:rsidRPr="004C2A7D">
        <w:rPr>
          <w:sz w:val="24"/>
          <w:szCs w:val="24"/>
        </w:rPr>
        <w:t xml:space="preserve"> </w:t>
      </w:r>
      <w:r w:rsidR="00E148F6" w:rsidRPr="004C2A7D">
        <w:rPr>
          <w:sz w:val="24"/>
          <w:szCs w:val="24"/>
        </w:rPr>
        <w:t xml:space="preserve">all attendees.   </w:t>
      </w:r>
    </w:p>
    <w:p w14:paraId="33CDAC64" w14:textId="3CCADB29" w:rsidR="000A0F02" w:rsidRPr="004C2A7D" w:rsidRDefault="00CC6CC9" w:rsidP="00B63688">
      <w:pPr>
        <w:spacing w:after="0" w:line="240" w:lineRule="auto"/>
        <w:jc w:val="both"/>
        <w:rPr>
          <w:sz w:val="16"/>
          <w:szCs w:val="16"/>
        </w:rPr>
      </w:pPr>
      <w:r w:rsidRPr="004C2A7D">
        <w:rPr>
          <w:sz w:val="24"/>
          <w:szCs w:val="24"/>
        </w:rPr>
        <w:t xml:space="preserve">  </w:t>
      </w:r>
    </w:p>
    <w:p w14:paraId="745B51B7" w14:textId="77777777" w:rsidR="000A0F02" w:rsidRPr="004C2A7D" w:rsidRDefault="000A0F02" w:rsidP="00B63688">
      <w:pPr>
        <w:spacing w:after="0" w:line="240" w:lineRule="auto"/>
        <w:jc w:val="both"/>
        <w:rPr>
          <w:b/>
          <w:sz w:val="24"/>
          <w:szCs w:val="24"/>
          <w:u w:val="single"/>
        </w:rPr>
      </w:pPr>
      <w:r w:rsidRPr="004C2A7D">
        <w:rPr>
          <w:b/>
          <w:sz w:val="24"/>
          <w:szCs w:val="24"/>
          <w:u w:val="single"/>
        </w:rPr>
        <w:t>Review/Approve Agenda</w:t>
      </w:r>
    </w:p>
    <w:p w14:paraId="2CA0544B" w14:textId="6ECA8A3C" w:rsidR="000A0F02" w:rsidRPr="004C2A7D" w:rsidRDefault="00823CF1" w:rsidP="00B63688">
      <w:pPr>
        <w:spacing w:after="0" w:line="240" w:lineRule="auto"/>
        <w:jc w:val="both"/>
        <w:rPr>
          <w:i/>
          <w:sz w:val="24"/>
          <w:szCs w:val="24"/>
        </w:rPr>
      </w:pPr>
      <w:r w:rsidRPr="004C2A7D">
        <w:rPr>
          <w:sz w:val="24"/>
          <w:szCs w:val="24"/>
        </w:rPr>
        <w:t xml:space="preserve">Tina </w:t>
      </w:r>
      <w:r w:rsidR="005777DC" w:rsidRPr="004C2A7D">
        <w:rPr>
          <w:sz w:val="24"/>
          <w:szCs w:val="24"/>
        </w:rPr>
        <w:t xml:space="preserve">asked if there were additions or comments to the </w:t>
      </w:r>
      <w:r w:rsidR="0027506D">
        <w:rPr>
          <w:sz w:val="24"/>
          <w:szCs w:val="24"/>
        </w:rPr>
        <w:t>February</w:t>
      </w:r>
      <w:r w:rsidR="003E19F5">
        <w:rPr>
          <w:sz w:val="24"/>
          <w:szCs w:val="24"/>
        </w:rPr>
        <w:t xml:space="preserve"> 2021</w:t>
      </w:r>
      <w:r w:rsidR="005777DC" w:rsidRPr="004C2A7D">
        <w:rPr>
          <w:sz w:val="24"/>
          <w:szCs w:val="24"/>
        </w:rPr>
        <w:t xml:space="preserve"> Agenda</w:t>
      </w:r>
      <w:r w:rsidR="00940D7C" w:rsidRPr="004C2A7D">
        <w:rPr>
          <w:sz w:val="24"/>
          <w:szCs w:val="24"/>
        </w:rPr>
        <w:t>.</w:t>
      </w:r>
      <w:r w:rsidR="005C37AD" w:rsidRPr="004C2A7D">
        <w:rPr>
          <w:i/>
          <w:sz w:val="24"/>
          <w:szCs w:val="24"/>
        </w:rPr>
        <w:t xml:space="preserve">  </w:t>
      </w:r>
      <w:r w:rsidR="00940D7C" w:rsidRPr="004C2A7D">
        <w:rPr>
          <w:i/>
          <w:sz w:val="24"/>
          <w:szCs w:val="24"/>
        </w:rPr>
        <w:t>T</w:t>
      </w:r>
      <w:r w:rsidR="005777DC" w:rsidRPr="004C2A7D">
        <w:rPr>
          <w:i/>
          <w:sz w:val="24"/>
          <w:szCs w:val="24"/>
        </w:rPr>
        <w:t>here were no</w:t>
      </w:r>
      <w:r w:rsidR="00E148F6" w:rsidRPr="004C2A7D">
        <w:rPr>
          <w:i/>
          <w:sz w:val="24"/>
          <w:szCs w:val="24"/>
        </w:rPr>
        <w:t xml:space="preserve"> objection</w:t>
      </w:r>
      <w:r w:rsidR="008F399E" w:rsidRPr="004C2A7D">
        <w:rPr>
          <w:i/>
          <w:sz w:val="24"/>
          <w:szCs w:val="24"/>
        </w:rPr>
        <w:t xml:space="preserve">s </w:t>
      </w:r>
      <w:r w:rsidR="005777DC" w:rsidRPr="004C2A7D">
        <w:rPr>
          <w:i/>
          <w:sz w:val="24"/>
          <w:szCs w:val="24"/>
        </w:rPr>
        <w:t xml:space="preserve">or </w:t>
      </w:r>
      <w:r w:rsidR="00EF3525" w:rsidRPr="004C2A7D">
        <w:rPr>
          <w:i/>
          <w:sz w:val="24"/>
          <w:szCs w:val="24"/>
        </w:rPr>
        <w:t>concerns</w:t>
      </w:r>
      <w:r w:rsidR="005777DC" w:rsidRPr="004C2A7D">
        <w:rPr>
          <w:i/>
          <w:sz w:val="24"/>
          <w:szCs w:val="24"/>
        </w:rPr>
        <w:t xml:space="preserve"> noted </w:t>
      </w:r>
      <w:r w:rsidR="003B6FEA" w:rsidRPr="004C2A7D">
        <w:rPr>
          <w:i/>
          <w:sz w:val="24"/>
          <w:szCs w:val="24"/>
        </w:rPr>
        <w:t>–</w:t>
      </w:r>
      <w:r w:rsidR="005777DC" w:rsidRPr="004C2A7D">
        <w:rPr>
          <w:i/>
          <w:sz w:val="24"/>
          <w:szCs w:val="24"/>
        </w:rPr>
        <w:t xml:space="preserve"> consensus</w:t>
      </w:r>
      <w:r w:rsidR="003B6FEA" w:rsidRPr="004C2A7D">
        <w:rPr>
          <w:i/>
          <w:sz w:val="24"/>
          <w:szCs w:val="24"/>
        </w:rPr>
        <w:t xml:space="preserve"> recorded</w:t>
      </w:r>
      <w:r w:rsidR="005777DC" w:rsidRPr="004C2A7D">
        <w:rPr>
          <w:i/>
          <w:sz w:val="24"/>
          <w:szCs w:val="24"/>
        </w:rPr>
        <w:t xml:space="preserve"> for the </w:t>
      </w:r>
      <w:r w:rsidR="0027506D">
        <w:rPr>
          <w:i/>
          <w:sz w:val="24"/>
          <w:szCs w:val="24"/>
        </w:rPr>
        <w:t>February</w:t>
      </w:r>
      <w:r w:rsidR="003E19F5">
        <w:rPr>
          <w:i/>
          <w:sz w:val="24"/>
          <w:szCs w:val="24"/>
        </w:rPr>
        <w:t xml:space="preserve"> 2021</w:t>
      </w:r>
      <w:r w:rsidR="005777DC" w:rsidRPr="004C2A7D">
        <w:rPr>
          <w:i/>
          <w:sz w:val="24"/>
          <w:szCs w:val="24"/>
        </w:rPr>
        <w:t xml:space="preserve"> Agenda.  </w:t>
      </w:r>
      <w:r w:rsidR="00D549BF" w:rsidRPr="004C2A7D">
        <w:rPr>
          <w:i/>
          <w:sz w:val="24"/>
          <w:szCs w:val="24"/>
        </w:rPr>
        <w:t xml:space="preserve"> </w:t>
      </w:r>
    </w:p>
    <w:p w14:paraId="71B64F06" w14:textId="77777777" w:rsidR="00831D95" w:rsidRPr="004C2A7D" w:rsidRDefault="00831D95" w:rsidP="00B63688">
      <w:pPr>
        <w:spacing w:after="0" w:line="240" w:lineRule="auto"/>
        <w:jc w:val="both"/>
        <w:rPr>
          <w:sz w:val="16"/>
          <w:szCs w:val="16"/>
        </w:rPr>
      </w:pPr>
    </w:p>
    <w:p w14:paraId="41CF0BBC" w14:textId="65C1A672" w:rsidR="00990631" w:rsidRPr="004C2A7D" w:rsidRDefault="003B6FEA" w:rsidP="00B63688">
      <w:pPr>
        <w:spacing w:after="0" w:line="240" w:lineRule="auto"/>
        <w:jc w:val="both"/>
        <w:rPr>
          <w:b/>
          <w:sz w:val="24"/>
          <w:szCs w:val="24"/>
          <w:u w:val="single"/>
        </w:rPr>
      </w:pPr>
      <w:r w:rsidRPr="004C2A7D">
        <w:rPr>
          <w:b/>
          <w:sz w:val="24"/>
          <w:szCs w:val="24"/>
          <w:u w:val="single"/>
        </w:rPr>
        <w:t xml:space="preserve">Review/Approve </w:t>
      </w:r>
      <w:r w:rsidR="00990631" w:rsidRPr="004C2A7D">
        <w:rPr>
          <w:b/>
          <w:sz w:val="24"/>
          <w:szCs w:val="24"/>
          <w:u w:val="single"/>
        </w:rPr>
        <w:t xml:space="preserve">Minutes </w:t>
      </w:r>
    </w:p>
    <w:p w14:paraId="499E1E38" w14:textId="3B9E68ED" w:rsidR="003E19F5" w:rsidRPr="004C2A7D" w:rsidRDefault="003E19F5" w:rsidP="003E19F5">
      <w:pPr>
        <w:spacing w:after="0" w:line="240" w:lineRule="auto"/>
        <w:jc w:val="both"/>
        <w:rPr>
          <w:i/>
          <w:sz w:val="24"/>
          <w:szCs w:val="24"/>
        </w:rPr>
      </w:pPr>
      <w:r w:rsidRPr="004C2A7D">
        <w:rPr>
          <w:sz w:val="24"/>
          <w:szCs w:val="24"/>
        </w:rPr>
        <w:t xml:space="preserve">Tina asked if there were additions or comments to the </w:t>
      </w:r>
      <w:r w:rsidR="0027506D">
        <w:rPr>
          <w:sz w:val="24"/>
          <w:szCs w:val="24"/>
        </w:rPr>
        <w:t>January 2021</w:t>
      </w:r>
      <w:r>
        <w:rPr>
          <w:sz w:val="24"/>
          <w:szCs w:val="24"/>
        </w:rPr>
        <w:t xml:space="preserve"> Minutes</w:t>
      </w:r>
      <w:r w:rsidRPr="004C2A7D">
        <w:rPr>
          <w:sz w:val="24"/>
          <w:szCs w:val="24"/>
        </w:rPr>
        <w:t>.</w:t>
      </w:r>
      <w:r w:rsidRPr="004C2A7D">
        <w:rPr>
          <w:i/>
          <w:sz w:val="24"/>
          <w:szCs w:val="24"/>
        </w:rPr>
        <w:t xml:space="preserve">  There were no objections or concerns noted – consensus recorded for the </w:t>
      </w:r>
      <w:r w:rsidR="0027506D">
        <w:rPr>
          <w:i/>
          <w:sz w:val="24"/>
          <w:szCs w:val="24"/>
        </w:rPr>
        <w:t>January 2021</w:t>
      </w:r>
      <w:r w:rsidRPr="004C2A7D">
        <w:rPr>
          <w:i/>
          <w:sz w:val="24"/>
          <w:szCs w:val="24"/>
        </w:rPr>
        <w:t xml:space="preserve"> </w:t>
      </w:r>
      <w:r>
        <w:rPr>
          <w:i/>
          <w:sz w:val="24"/>
          <w:szCs w:val="24"/>
        </w:rPr>
        <w:t>Meeting Minutes</w:t>
      </w:r>
      <w:r w:rsidRPr="004C2A7D">
        <w:rPr>
          <w:i/>
          <w:sz w:val="24"/>
          <w:szCs w:val="24"/>
        </w:rPr>
        <w:t xml:space="preserve">.   </w:t>
      </w:r>
    </w:p>
    <w:p w14:paraId="6ECFC294" w14:textId="5F57E2A1" w:rsidR="009375C2" w:rsidRPr="004C2A7D" w:rsidRDefault="004D5ABB" w:rsidP="00B63688">
      <w:pPr>
        <w:spacing w:after="0" w:line="240" w:lineRule="auto"/>
        <w:jc w:val="both"/>
        <w:rPr>
          <w:sz w:val="24"/>
          <w:szCs w:val="24"/>
        </w:rPr>
      </w:pPr>
      <w:r w:rsidRPr="004C2A7D">
        <w:rPr>
          <w:sz w:val="24"/>
          <w:szCs w:val="24"/>
        </w:rPr>
        <w:t xml:space="preserve"> </w:t>
      </w:r>
      <w:r w:rsidR="00D70CE0" w:rsidRPr="004C2A7D">
        <w:rPr>
          <w:sz w:val="24"/>
          <w:szCs w:val="24"/>
        </w:rPr>
        <w:t xml:space="preserve"> </w:t>
      </w:r>
    </w:p>
    <w:p w14:paraId="73268568" w14:textId="7F68B573" w:rsidR="00F42055" w:rsidRPr="004C2A7D" w:rsidRDefault="0027506D" w:rsidP="00980F33">
      <w:pPr>
        <w:spacing w:after="0" w:line="240" w:lineRule="auto"/>
        <w:jc w:val="both"/>
        <w:rPr>
          <w:b/>
          <w:sz w:val="24"/>
          <w:szCs w:val="24"/>
          <w:u w:val="single"/>
        </w:rPr>
      </w:pPr>
      <w:r>
        <w:rPr>
          <w:rFonts w:cs="Arial"/>
          <w:b/>
          <w:sz w:val="24"/>
          <w:szCs w:val="24"/>
          <w:u w:val="single"/>
        </w:rPr>
        <w:t>Understanding Runaway and Homeless Youth Services</w:t>
      </w:r>
      <w:r w:rsidR="008337A9" w:rsidRPr="004C2A7D">
        <w:rPr>
          <w:b/>
          <w:sz w:val="24"/>
          <w:szCs w:val="24"/>
          <w:u w:val="single"/>
        </w:rPr>
        <w:t xml:space="preserve"> ~</w:t>
      </w:r>
      <w:r w:rsidR="0080330C" w:rsidRPr="004C2A7D">
        <w:rPr>
          <w:b/>
          <w:sz w:val="24"/>
          <w:szCs w:val="24"/>
          <w:u w:val="single"/>
        </w:rPr>
        <w:t xml:space="preserve"> </w:t>
      </w:r>
      <w:r>
        <w:rPr>
          <w:b/>
          <w:sz w:val="24"/>
          <w:szCs w:val="24"/>
          <w:u w:val="single"/>
        </w:rPr>
        <w:t xml:space="preserve">Arneson, Dettloff, Perlaki, Fackler </w:t>
      </w:r>
      <w:r w:rsidR="008337A9" w:rsidRPr="004C2A7D">
        <w:rPr>
          <w:b/>
          <w:sz w:val="24"/>
          <w:szCs w:val="24"/>
          <w:u w:val="single"/>
        </w:rPr>
        <w:t xml:space="preserve"> </w:t>
      </w:r>
    </w:p>
    <w:p w14:paraId="2D978406" w14:textId="2A31B306" w:rsidR="00914CBD" w:rsidRPr="004C2A7D" w:rsidRDefault="0027506D" w:rsidP="00980F33">
      <w:pPr>
        <w:spacing w:after="0" w:line="240" w:lineRule="auto"/>
        <w:jc w:val="both"/>
        <w:rPr>
          <w:rFonts w:cs="Arial"/>
          <w:sz w:val="24"/>
          <w:szCs w:val="24"/>
        </w:rPr>
      </w:pPr>
      <w:r w:rsidRPr="00C36C73">
        <w:rPr>
          <w:bCs/>
          <w:sz w:val="24"/>
          <w:szCs w:val="24"/>
        </w:rPr>
        <w:t xml:space="preserve">Cindy Arneson, Stephanie Dettloff, James </w:t>
      </w:r>
      <w:proofErr w:type="gramStart"/>
      <w:r w:rsidRPr="00C36C73">
        <w:rPr>
          <w:bCs/>
          <w:sz w:val="24"/>
          <w:szCs w:val="24"/>
        </w:rPr>
        <w:t>Perlaki</w:t>
      </w:r>
      <w:proofErr w:type="gramEnd"/>
      <w:r w:rsidRPr="00C36C73">
        <w:rPr>
          <w:bCs/>
          <w:sz w:val="24"/>
          <w:szCs w:val="24"/>
        </w:rPr>
        <w:t xml:space="preserve"> and Amanda Fackler </w:t>
      </w:r>
      <w:r w:rsidR="00C36C73">
        <w:rPr>
          <w:bCs/>
          <w:sz w:val="24"/>
          <w:szCs w:val="24"/>
        </w:rPr>
        <w:t>provided information regarding runaway and homeless youth providers within the State.  Information was provided on a basic level to help communities determine what resources may be available within their area and assist them in identifying what services may be lacking or unavailable currently.  Through surveying the group</w:t>
      </w:r>
      <w:r w:rsidR="00A30DC1">
        <w:rPr>
          <w:bCs/>
          <w:sz w:val="24"/>
          <w:szCs w:val="24"/>
        </w:rPr>
        <w:t>,</w:t>
      </w:r>
      <w:r w:rsidR="00C36C73">
        <w:rPr>
          <w:bCs/>
          <w:sz w:val="24"/>
          <w:szCs w:val="24"/>
        </w:rPr>
        <w:t xml:space="preserve"> it was identified that </w:t>
      </w:r>
      <w:r w:rsidR="00A30DC1">
        <w:rPr>
          <w:bCs/>
          <w:sz w:val="24"/>
          <w:szCs w:val="24"/>
        </w:rPr>
        <w:t xml:space="preserve">50% of those attending knew who the homeless youth provider is within their service area and 31% could not identify who provides these services within their identified area.  The Michigan Network for Youth and Families provide supports throughout the State to anyone who is looking for information on services, </w:t>
      </w:r>
      <w:proofErr w:type="gramStart"/>
      <w:r w:rsidR="00A30DC1">
        <w:rPr>
          <w:bCs/>
          <w:sz w:val="24"/>
          <w:szCs w:val="24"/>
        </w:rPr>
        <w:t>providers</w:t>
      </w:r>
      <w:proofErr w:type="gramEnd"/>
      <w:r w:rsidR="00A30DC1">
        <w:rPr>
          <w:bCs/>
          <w:sz w:val="24"/>
          <w:szCs w:val="24"/>
        </w:rPr>
        <w:t xml:space="preserve"> and resources along with advocacy and grant writing assistance for youth focused services.  T</w:t>
      </w:r>
      <w:r w:rsidR="00E767A4">
        <w:rPr>
          <w:rFonts w:cs="Arial"/>
          <w:sz w:val="24"/>
          <w:szCs w:val="24"/>
        </w:rPr>
        <w:t xml:space="preserve">he data will support conversations with HUD.  </w:t>
      </w:r>
      <w:r w:rsidR="00037549" w:rsidRPr="004C2A7D">
        <w:rPr>
          <w:rFonts w:cs="Arial"/>
          <w:sz w:val="24"/>
          <w:szCs w:val="24"/>
        </w:rPr>
        <w:t xml:space="preserve">A </w:t>
      </w:r>
      <w:r w:rsidR="00071440" w:rsidRPr="004C2A7D">
        <w:rPr>
          <w:rFonts w:cs="Arial"/>
          <w:sz w:val="24"/>
          <w:szCs w:val="24"/>
        </w:rPr>
        <w:t xml:space="preserve">voice recording </w:t>
      </w:r>
      <w:r w:rsidR="00B75E8D" w:rsidRPr="004C2A7D">
        <w:rPr>
          <w:rFonts w:cs="Arial"/>
          <w:sz w:val="24"/>
          <w:szCs w:val="24"/>
        </w:rPr>
        <w:t xml:space="preserve">of this </w:t>
      </w:r>
      <w:r w:rsidR="0080330C" w:rsidRPr="004C2A7D">
        <w:rPr>
          <w:rFonts w:cs="Arial"/>
          <w:sz w:val="24"/>
          <w:szCs w:val="24"/>
        </w:rPr>
        <w:t xml:space="preserve">information </w:t>
      </w:r>
      <w:r w:rsidR="00B75E8D" w:rsidRPr="004C2A7D">
        <w:rPr>
          <w:rFonts w:cs="Arial"/>
          <w:sz w:val="24"/>
          <w:szCs w:val="24"/>
        </w:rPr>
        <w:t xml:space="preserve">is </w:t>
      </w:r>
      <w:r w:rsidR="00037549" w:rsidRPr="004C2A7D">
        <w:rPr>
          <w:rFonts w:cs="Arial"/>
          <w:sz w:val="24"/>
          <w:szCs w:val="24"/>
        </w:rPr>
        <w:t xml:space="preserve">available on the </w:t>
      </w:r>
      <w:r w:rsidR="00037549" w:rsidRPr="004C2A7D">
        <w:rPr>
          <w:rFonts w:cs="Arial"/>
          <w:sz w:val="24"/>
          <w:szCs w:val="24"/>
          <w:u w:val="single"/>
        </w:rPr>
        <w:t>www.miboscoc.com</w:t>
      </w:r>
      <w:r w:rsidR="006E4962" w:rsidRPr="004C2A7D">
        <w:rPr>
          <w:rFonts w:cs="Arial"/>
          <w:sz w:val="24"/>
          <w:szCs w:val="24"/>
        </w:rPr>
        <w:t xml:space="preserve"> website.</w:t>
      </w:r>
    </w:p>
    <w:p w14:paraId="002A8A40" w14:textId="7B066D19" w:rsidR="004D5ABB" w:rsidRPr="004C2A7D" w:rsidRDefault="004D5ABB" w:rsidP="00980F33">
      <w:pPr>
        <w:spacing w:after="0" w:line="240" w:lineRule="auto"/>
        <w:jc w:val="both"/>
        <w:rPr>
          <w:rFonts w:cs="Arial"/>
          <w:sz w:val="24"/>
          <w:szCs w:val="24"/>
        </w:rPr>
      </w:pPr>
    </w:p>
    <w:p w14:paraId="7AE6520F" w14:textId="0682FFD0" w:rsidR="00B641C8" w:rsidRPr="004C2A7D" w:rsidRDefault="00B641C8" w:rsidP="00B63688">
      <w:pPr>
        <w:spacing w:after="0" w:line="240" w:lineRule="auto"/>
        <w:jc w:val="both"/>
        <w:rPr>
          <w:b/>
          <w:sz w:val="24"/>
          <w:szCs w:val="24"/>
          <w:u w:val="single"/>
        </w:rPr>
      </w:pPr>
      <w:r w:rsidRPr="004C2A7D">
        <w:rPr>
          <w:b/>
          <w:sz w:val="24"/>
          <w:szCs w:val="24"/>
          <w:u w:val="single"/>
        </w:rPr>
        <w:t xml:space="preserve">Coordinated Entry Committee Report ~ </w:t>
      </w:r>
      <w:r w:rsidR="004872D2" w:rsidRPr="004C2A7D">
        <w:rPr>
          <w:b/>
          <w:sz w:val="24"/>
          <w:szCs w:val="24"/>
          <w:u w:val="single"/>
        </w:rPr>
        <w:t>Halladay-</w:t>
      </w:r>
      <w:r w:rsidR="00AB6A5F" w:rsidRPr="004C2A7D">
        <w:rPr>
          <w:b/>
          <w:sz w:val="24"/>
          <w:szCs w:val="24"/>
          <w:u w:val="single"/>
        </w:rPr>
        <w:t>Schmandt.</w:t>
      </w:r>
    </w:p>
    <w:p w14:paraId="41D3306E" w14:textId="0E70DB9A" w:rsidR="00E767A4" w:rsidRPr="00E767A4" w:rsidRDefault="00A85F2B" w:rsidP="00A113AF">
      <w:pPr>
        <w:pStyle w:val="ListParagraph"/>
        <w:numPr>
          <w:ilvl w:val="0"/>
          <w:numId w:val="1"/>
        </w:numPr>
        <w:spacing w:after="0" w:line="240" w:lineRule="auto"/>
        <w:jc w:val="both"/>
        <w:rPr>
          <w:sz w:val="16"/>
          <w:szCs w:val="16"/>
        </w:rPr>
      </w:pPr>
      <w:r w:rsidRPr="004C2A7D">
        <w:rPr>
          <w:sz w:val="24"/>
          <w:szCs w:val="24"/>
        </w:rPr>
        <w:t>The Committee</w:t>
      </w:r>
      <w:r w:rsidR="00817C06" w:rsidRPr="004C2A7D">
        <w:rPr>
          <w:sz w:val="24"/>
          <w:szCs w:val="24"/>
        </w:rPr>
        <w:t xml:space="preserve"> </w:t>
      </w:r>
      <w:r w:rsidR="00AB6A5F">
        <w:rPr>
          <w:sz w:val="24"/>
          <w:szCs w:val="24"/>
        </w:rPr>
        <w:t>did not</w:t>
      </w:r>
      <w:r w:rsidR="00A30DC1">
        <w:rPr>
          <w:sz w:val="24"/>
          <w:szCs w:val="24"/>
        </w:rPr>
        <w:t xml:space="preserve"> meet last month but continue to work on addressing the coordinated entry policy changes as they impact domestic violence and youth providers.  </w:t>
      </w:r>
    </w:p>
    <w:p w14:paraId="21A48274" w14:textId="7AD8F001" w:rsidR="00817C06" w:rsidRPr="00E767A4" w:rsidRDefault="00817C06" w:rsidP="00A113AF">
      <w:pPr>
        <w:pStyle w:val="ListParagraph"/>
        <w:numPr>
          <w:ilvl w:val="0"/>
          <w:numId w:val="1"/>
        </w:numPr>
        <w:spacing w:after="0" w:line="240" w:lineRule="auto"/>
        <w:jc w:val="both"/>
        <w:rPr>
          <w:sz w:val="16"/>
          <w:szCs w:val="16"/>
        </w:rPr>
      </w:pPr>
      <w:r w:rsidRPr="004C2A7D">
        <w:rPr>
          <w:sz w:val="24"/>
          <w:szCs w:val="24"/>
        </w:rPr>
        <w:lastRenderedPageBreak/>
        <w:t>Discussion took place regarding additional sub-committees at the Governance Council level</w:t>
      </w:r>
      <w:r w:rsidR="00A30DC1">
        <w:rPr>
          <w:sz w:val="24"/>
          <w:szCs w:val="24"/>
        </w:rPr>
        <w:t xml:space="preserve"> for emergency shelter providers and HARAs as their work relates to Coordinated Entry.  </w:t>
      </w:r>
      <w:r w:rsidRPr="004C2A7D">
        <w:rPr>
          <w:sz w:val="24"/>
          <w:szCs w:val="24"/>
        </w:rPr>
        <w:t xml:space="preserve"> </w:t>
      </w:r>
    </w:p>
    <w:p w14:paraId="6FE5D24B" w14:textId="77777777" w:rsidR="00427B2E" w:rsidRPr="004C2A7D" w:rsidRDefault="00427B2E" w:rsidP="00B63688">
      <w:pPr>
        <w:pStyle w:val="ListParagraph"/>
        <w:spacing w:after="0" w:line="240" w:lineRule="auto"/>
        <w:jc w:val="both"/>
        <w:rPr>
          <w:sz w:val="16"/>
          <w:szCs w:val="16"/>
        </w:rPr>
      </w:pPr>
    </w:p>
    <w:p w14:paraId="2F175FC5" w14:textId="4B0E7712" w:rsidR="00FB3CD1" w:rsidRPr="004C2A7D" w:rsidRDefault="00FB3CD1" w:rsidP="00B63688">
      <w:pPr>
        <w:spacing w:after="0" w:line="240" w:lineRule="auto"/>
        <w:jc w:val="both"/>
        <w:rPr>
          <w:b/>
          <w:sz w:val="24"/>
          <w:szCs w:val="24"/>
          <w:u w:val="single"/>
        </w:rPr>
      </w:pPr>
      <w:r w:rsidRPr="004C2A7D">
        <w:rPr>
          <w:b/>
          <w:sz w:val="24"/>
          <w:szCs w:val="24"/>
          <w:u w:val="single"/>
        </w:rPr>
        <w:t xml:space="preserve">Finance Committee Report ~ </w:t>
      </w:r>
      <w:r w:rsidR="00643112" w:rsidRPr="004C2A7D">
        <w:rPr>
          <w:b/>
          <w:sz w:val="24"/>
          <w:szCs w:val="24"/>
          <w:u w:val="single"/>
        </w:rPr>
        <w:t>Cornelius</w:t>
      </w:r>
    </w:p>
    <w:p w14:paraId="00F9A18A" w14:textId="21D9E784" w:rsidR="0076123B" w:rsidRPr="008213DF" w:rsidRDefault="003323E5" w:rsidP="008213DF">
      <w:pPr>
        <w:pStyle w:val="ListParagraph"/>
        <w:numPr>
          <w:ilvl w:val="0"/>
          <w:numId w:val="5"/>
        </w:numPr>
        <w:spacing w:after="0" w:line="240" w:lineRule="auto"/>
        <w:jc w:val="both"/>
        <w:rPr>
          <w:rFonts w:cs="Arial"/>
          <w:sz w:val="16"/>
          <w:szCs w:val="16"/>
        </w:rPr>
      </w:pPr>
      <w:r w:rsidRPr="004C2A7D">
        <w:rPr>
          <w:sz w:val="24"/>
          <w:szCs w:val="24"/>
        </w:rPr>
        <w:t xml:space="preserve">The committee </w:t>
      </w:r>
      <w:r w:rsidR="00A30DC1">
        <w:rPr>
          <w:sz w:val="24"/>
          <w:szCs w:val="24"/>
        </w:rPr>
        <w:t>did no</w:t>
      </w:r>
      <w:r w:rsidR="008213DF">
        <w:rPr>
          <w:sz w:val="24"/>
          <w:szCs w:val="24"/>
        </w:rPr>
        <w:t>t</w:t>
      </w:r>
      <w:r w:rsidR="00A30DC1">
        <w:rPr>
          <w:sz w:val="24"/>
          <w:szCs w:val="24"/>
        </w:rPr>
        <w:t xml:space="preserve"> meet bu</w:t>
      </w:r>
      <w:r w:rsidR="008213DF">
        <w:rPr>
          <w:sz w:val="24"/>
          <w:szCs w:val="24"/>
        </w:rPr>
        <w:t>t</w:t>
      </w:r>
      <w:r w:rsidR="00A30DC1">
        <w:rPr>
          <w:sz w:val="24"/>
          <w:szCs w:val="24"/>
        </w:rPr>
        <w:t xml:space="preserve"> work </w:t>
      </w:r>
      <w:r w:rsidR="008213DF">
        <w:rPr>
          <w:sz w:val="24"/>
          <w:szCs w:val="24"/>
        </w:rPr>
        <w:t xml:space="preserve">continues gathering information from local planning bodies on how they intend to use the $1000 system capacity stipend.  </w:t>
      </w:r>
    </w:p>
    <w:p w14:paraId="2BB445AC" w14:textId="77777777" w:rsidR="008213DF" w:rsidRPr="004C2A7D" w:rsidRDefault="008213DF" w:rsidP="008213DF">
      <w:pPr>
        <w:pStyle w:val="ListParagraph"/>
        <w:spacing w:after="0" w:line="240" w:lineRule="auto"/>
        <w:jc w:val="both"/>
        <w:rPr>
          <w:rFonts w:cs="Arial"/>
          <w:sz w:val="16"/>
          <w:szCs w:val="16"/>
        </w:rPr>
      </w:pPr>
    </w:p>
    <w:p w14:paraId="68BEDEBE" w14:textId="6720414A" w:rsidR="002E3334" w:rsidRPr="004C2A7D" w:rsidRDefault="00A67690" w:rsidP="00B63688">
      <w:pPr>
        <w:spacing w:after="0" w:line="240" w:lineRule="auto"/>
        <w:jc w:val="both"/>
        <w:rPr>
          <w:b/>
          <w:sz w:val="24"/>
          <w:szCs w:val="24"/>
          <w:u w:val="single"/>
        </w:rPr>
      </w:pPr>
      <w:r w:rsidRPr="004C2A7D">
        <w:rPr>
          <w:b/>
          <w:sz w:val="24"/>
          <w:szCs w:val="24"/>
          <w:u w:val="single"/>
        </w:rPr>
        <w:t xml:space="preserve">Performance and Outcomes </w:t>
      </w:r>
      <w:r w:rsidR="002E3334" w:rsidRPr="004C2A7D">
        <w:rPr>
          <w:b/>
          <w:sz w:val="24"/>
          <w:szCs w:val="24"/>
          <w:u w:val="single"/>
        </w:rPr>
        <w:t xml:space="preserve">Committee ~ </w:t>
      </w:r>
      <w:r w:rsidR="00FD6553" w:rsidRPr="004C2A7D">
        <w:rPr>
          <w:b/>
          <w:sz w:val="24"/>
          <w:szCs w:val="24"/>
          <w:u w:val="single"/>
        </w:rPr>
        <w:t>Ransom</w:t>
      </w:r>
    </w:p>
    <w:p w14:paraId="437B2798" w14:textId="5AA3EB6E" w:rsidR="0076123B" w:rsidRDefault="0076123B" w:rsidP="00A113AF">
      <w:pPr>
        <w:pStyle w:val="ListParagraph"/>
        <w:numPr>
          <w:ilvl w:val="1"/>
          <w:numId w:val="2"/>
        </w:numPr>
        <w:spacing w:after="0" w:line="240" w:lineRule="auto"/>
        <w:ind w:left="720"/>
        <w:jc w:val="both"/>
        <w:rPr>
          <w:sz w:val="24"/>
          <w:szCs w:val="24"/>
        </w:rPr>
      </w:pPr>
      <w:r>
        <w:rPr>
          <w:sz w:val="24"/>
          <w:szCs w:val="24"/>
        </w:rPr>
        <w:t xml:space="preserve">The Committee </w:t>
      </w:r>
      <w:r w:rsidR="008213DF">
        <w:rPr>
          <w:sz w:val="24"/>
          <w:szCs w:val="24"/>
        </w:rPr>
        <w:t xml:space="preserve">spent their meeting reviewing results of the </w:t>
      </w:r>
      <w:r>
        <w:rPr>
          <w:sz w:val="24"/>
          <w:szCs w:val="24"/>
        </w:rPr>
        <w:t>HMIS Capacity and the Needs Assessment</w:t>
      </w:r>
      <w:r w:rsidR="008213DF">
        <w:rPr>
          <w:sz w:val="24"/>
          <w:szCs w:val="24"/>
        </w:rPr>
        <w:t xml:space="preserve"> and will be further drilling down the results at the March meeting.  </w:t>
      </w:r>
      <w:r>
        <w:rPr>
          <w:sz w:val="24"/>
          <w:szCs w:val="24"/>
        </w:rPr>
        <w:t xml:space="preserve">  </w:t>
      </w:r>
    </w:p>
    <w:p w14:paraId="13ECCEBF" w14:textId="67527DD7" w:rsidR="00FD6553" w:rsidRPr="0076123B" w:rsidRDefault="008213DF" w:rsidP="0076123B">
      <w:pPr>
        <w:pStyle w:val="ListParagraph"/>
        <w:numPr>
          <w:ilvl w:val="1"/>
          <w:numId w:val="2"/>
        </w:numPr>
        <w:spacing w:after="0" w:line="240" w:lineRule="auto"/>
        <w:ind w:left="720"/>
        <w:jc w:val="both"/>
        <w:rPr>
          <w:sz w:val="24"/>
          <w:szCs w:val="24"/>
        </w:rPr>
      </w:pPr>
      <w:r>
        <w:rPr>
          <w:sz w:val="24"/>
          <w:szCs w:val="24"/>
        </w:rPr>
        <w:t xml:space="preserve">Results of the Longitudinal System Analysis are being reviewed along with benchmarks for System Performance Measures.  </w:t>
      </w:r>
    </w:p>
    <w:p w14:paraId="13D16B4C" w14:textId="51CE2720" w:rsidR="0019396B" w:rsidRPr="004C2A7D" w:rsidRDefault="0019396B" w:rsidP="00B63688">
      <w:pPr>
        <w:pStyle w:val="ListParagraph"/>
        <w:spacing w:after="0" w:line="240" w:lineRule="auto"/>
        <w:jc w:val="both"/>
        <w:rPr>
          <w:sz w:val="16"/>
          <w:szCs w:val="16"/>
        </w:rPr>
      </w:pPr>
    </w:p>
    <w:p w14:paraId="7B9FB471" w14:textId="40C23566" w:rsidR="00931A90" w:rsidRPr="004C2A7D" w:rsidRDefault="00E60115" w:rsidP="00B63688">
      <w:pPr>
        <w:spacing w:after="0" w:line="240" w:lineRule="auto"/>
        <w:jc w:val="both"/>
        <w:rPr>
          <w:b/>
          <w:sz w:val="24"/>
          <w:szCs w:val="24"/>
          <w:u w:val="single"/>
        </w:rPr>
      </w:pPr>
      <w:r w:rsidRPr="004C2A7D">
        <w:rPr>
          <w:b/>
          <w:sz w:val="24"/>
          <w:szCs w:val="24"/>
          <w:u w:val="single"/>
        </w:rPr>
        <w:t xml:space="preserve">Membership </w:t>
      </w:r>
      <w:r w:rsidR="00A67690" w:rsidRPr="004C2A7D">
        <w:rPr>
          <w:b/>
          <w:sz w:val="24"/>
          <w:szCs w:val="24"/>
          <w:u w:val="single"/>
        </w:rPr>
        <w:t xml:space="preserve">and </w:t>
      </w:r>
      <w:r w:rsidR="00F07B3C" w:rsidRPr="004C2A7D">
        <w:rPr>
          <w:b/>
          <w:sz w:val="24"/>
          <w:szCs w:val="24"/>
          <w:u w:val="single"/>
        </w:rPr>
        <w:t>Nominating</w:t>
      </w:r>
      <w:r w:rsidR="00A67690" w:rsidRPr="004C2A7D">
        <w:rPr>
          <w:b/>
          <w:sz w:val="24"/>
          <w:szCs w:val="24"/>
          <w:u w:val="single"/>
        </w:rPr>
        <w:t xml:space="preserve"> </w:t>
      </w:r>
      <w:r w:rsidRPr="004C2A7D">
        <w:rPr>
          <w:b/>
          <w:sz w:val="24"/>
          <w:szCs w:val="24"/>
          <w:u w:val="single"/>
        </w:rPr>
        <w:t xml:space="preserve">~ </w:t>
      </w:r>
      <w:r w:rsidR="00042928" w:rsidRPr="004C2A7D">
        <w:rPr>
          <w:b/>
          <w:sz w:val="24"/>
          <w:szCs w:val="24"/>
          <w:u w:val="single"/>
        </w:rPr>
        <w:t>Jerome</w:t>
      </w:r>
    </w:p>
    <w:p w14:paraId="0A233F41" w14:textId="27514B25" w:rsidR="0058436F" w:rsidRPr="0058436F" w:rsidRDefault="0076123B" w:rsidP="00A113AF">
      <w:pPr>
        <w:pStyle w:val="ListParagraph"/>
        <w:numPr>
          <w:ilvl w:val="0"/>
          <w:numId w:val="2"/>
        </w:numPr>
        <w:spacing w:after="0" w:line="240" w:lineRule="auto"/>
        <w:ind w:left="720"/>
        <w:jc w:val="both"/>
        <w:rPr>
          <w:b/>
          <w:sz w:val="24"/>
          <w:szCs w:val="24"/>
          <w:u w:val="single"/>
        </w:rPr>
      </w:pPr>
      <w:r>
        <w:rPr>
          <w:sz w:val="24"/>
          <w:szCs w:val="24"/>
        </w:rPr>
        <w:t xml:space="preserve">Committee </w:t>
      </w:r>
      <w:r w:rsidR="008213DF">
        <w:rPr>
          <w:sz w:val="24"/>
          <w:szCs w:val="24"/>
        </w:rPr>
        <w:t xml:space="preserve">met and reviewed the membership roster will be updating the governance council application to meet recommendation received from SPARC that will </w:t>
      </w:r>
      <w:r w:rsidR="0058436F">
        <w:rPr>
          <w:sz w:val="24"/>
          <w:szCs w:val="24"/>
        </w:rPr>
        <w:t>support</w:t>
      </w:r>
      <w:r w:rsidR="008213DF">
        <w:rPr>
          <w:sz w:val="24"/>
          <w:szCs w:val="24"/>
        </w:rPr>
        <w:t xml:space="preserve"> diversity within the council.  </w:t>
      </w:r>
    </w:p>
    <w:p w14:paraId="46CA77FE" w14:textId="77777777" w:rsidR="0058436F" w:rsidRPr="0058436F" w:rsidRDefault="0058436F" w:rsidP="00A113AF">
      <w:pPr>
        <w:pStyle w:val="ListParagraph"/>
        <w:numPr>
          <w:ilvl w:val="0"/>
          <w:numId w:val="2"/>
        </w:numPr>
        <w:spacing w:after="0" w:line="240" w:lineRule="auto"/>
        <w:ind w:left="720"/>
        <w:jc w:val="both"/>
        <w:rPr>
          <w:b/>
          <w:sz w:val="24"/>
          <w:szCs w:val="24"/>
          <w:u w:val="single"/>
        </w:rPr>
      </w:pPr>
      <w:r>
        <w:rPr>
          <w:sz w:val="24"/>
          <w:szCs w:val="24"/>
        </w:rPr>
        <w:t>Worked on identifying a target area to host listening session regarding youth services.</w:t>
      </w:r>
    </w:p>
    <w:p w14:paraId="61529E9B" w14:textId="77777777" w:rsidR="0058436F" w:rsidRPr="0058436F" w:rsidRDefault="0058436F" w:rsidP="0058436F">
      <w:pPr>
        <w:pStyle w:val="ListParagraph"/>
        <w:numPr>
          <w:ilvl w:val="0"/>
          <w:numId w:val="2"/>
        </w:numPr>
        <w:spacing w:after="0" w:line="240" w:lineRule="auto"/>
        <w:ind w:left="720"/>
        <w:jc w:val="both"/>
        <w:rPr>
          <w:b/>
          <w:sz w:val="24"/>
          <w:szCs w:val="24"/>
          <w:u w:val="single"/>
        </w:rPr>
      </w:pPr>
      <w:r>
        <w:rPr>
          <w:sz w:val="24"/>
          <w:szCs w:val="24"/>
        </w:rPr>
        <w:t>Committee meets the 4</w:t>
      </w:r>
      <w:r w:rsidRPr="0058436F">
        <w:rPr>
          <w:sz w:val="24"/>
          <w:szCs w:val="24"/>
          <w:vertAlign w:val="superscript"/>
        </w:rPr>
        <w:t>th</w:t>
      </w:r>
      <w:r>
        <w:rPr>
          <w:sz w:val="24"/>
          <w:szCs w:val="24"/>
        </w:rPr>
        <w:t xml:space="preserve"> Friday of the month at 10:00 am.  </w:t>
      </w:r>
    </w:p>
    <w:p w14:paraId="7EFD8C8B" w14:textId="046EDFEE" w:rsidR="00200A12" w:rsidRPr="0058436F" w:rsidRDefault="0058436F" w:rsidP="0058436F">
      <w:pPr>
        <w:pStyle w:val="ListParagraph"/>
        <w:numPr>
          <w:ilvl w:val="0"/>
          <w:numId w:val="2"/>
        </w:numPr>
        <w:spacing w:after="0" w:line="240" w:lineRule="auto"/>
        <w:ind w:left="720"/>
        <w:jc w:val="both"/>
        <w:rPr>
          <w:b/>
          <w:sz w:val="24"/>
          <w:szCs w:val="24"/>
          <w:u w:val="single"/>
        </w:rPr>
      </w:pPr>
      <w:r>
        <w:rPr>
          <w:sz w:val="24"/>
          <w:szCs w:val="24"/>
        </w:rPr>
        <w:t xml:space="preserve">The updated application is available at miboscoc.com and the committee is requesting that council members complete an updated application and submit so the new information can be gathered.  </w:t>
      </w:r>
      <w:r w:rsidR="00DE7FB3" w:rsidRPr="0058436F">
        <w:rPr>
          <w:sz w:val="24"/>
          <w:szCs w:val="24"/>
        </w:rPr>
        <w:t xml:space="preserve">  </w:t>
      </w:r>
      <w:r w:rsidR="008E090B" w:rsidRPr="0058436F">
        <w:rPr>
          <w:sz w:val="24"/>
          <w:szCs w:val="24"/>
        </w:rPr>
        <w:t xml:space="preserve"> </w:t>
      </w:r>
      <w:r w:rsidR="007D1D6C" w:rsidRPr="0058436F">
        <w:rPr>
          <w:sz w:val="24"/>
          <w:szCs w:val="24"/>
        </w:rPr>
        <w:t xml:space="preserve">  </w:t>
      </w:r>
      <w:r w:rsidR="00063C86" w:rsidRPr="0058436F">
        <w:rPr>
          <w:sz w:val="24"/>
          <w:szCs w:val="24"/>
        </w:rPr>
        <w:t xml:space="preserve">  </w:t>
      </w:r>
      <w:r w:rsidR="00D87AFF" w:rsidRPr="0058436F">
        <w:rPr>
          <w:sz w:val="24"/>
          <w:szCs w:val="24"/>
        </w:rPr>
        <w:t xml:space="preserve">  </w:t>
      </w:r>
      <w:r w:rsidR="00200A12" w:rsidRPr="0058436F">
        <w:rPr>
          <w:sz w:val="24"/>
          <w:szCs w:val="24"/>
        </w:rPr>
        <w:t xml:space="preserve">  </w:t>
      </w:r>
    </w:p>
    <w:p w14:paraId="549DBD41" w14:textId="360AFDB3" w:rsidR="00200A12" w:rsidRPr="004C2A7D" w:rsidRDefault="00200A12" w:rsidP="00B63688">
      <w:pPr>
        <w:spacing w:after="0" w:line="240" w:lineRule="auto"/>
        <w:ind w:left="360"/>
        <w:jc w:val="both"/>
        <w:rPr>
          <w:b/>
          <w:sz w:val="16"/>
          <w:szCs w:val="16"/>
          <w:u w:val="single"/>
        </w:rPr>
      </w:pPr>
    </w:p>
    <w:p w14:paraId="766687D4" w14:textId="4C8D8326" w:rsidR="00A67690" w:rsidRPr="004C2A7D" w:rsidRDefault="000A47F4" w:rsidP="00B63688">
      <w:pPr>
        <w:pStyle w:val="ListParagraph"/>
        <w:spacing w:after="0" w:line="240" w:lineRule="auto"/>
        <w:ind w:hanging="720"/>
        <w:jc w:val="both"/>
        <w:rPr>
          <w:b/>
          <w:sz w:val="24"/>
          <w:szCs w:val="24"/>
          <w:u w:val="single"/>
        </w:rPr>
      </w:pPr>
      <w:r w:rsidRPr="004C2A7D">
        <w:rPr>
          <w:b/>
          <w:sz w:val="24"/>
          <w:szCs w:val="24"/>
          <w:u w:val="single"/>
        </w:rPr>
        <w:t>Contractual Oversight</w:t>
      </w:r>
      <w:r w:rsidR="00A67690" w:rsidRPr="004C2A7D">
        <w:rPr>
          <w:b/>
          <w:sz w:val="24"/>
          <w:szCs w:val="24"/>
          <w:u w:val="single"/>
        </w:rPr>
        <w:t xml:space="preserve"> Committee ~ </w:t>
      </w:r>
      <w:r w:rsidR="00643112" w:rsidRPr="004C2A7D">
        <w:rPr>
          <w:b/>
          <w:sz w:val="24"/>
          <w:szCs w:val="24"/>
          <w:u w:val="single"/>
        </w:rPr>
        <w:t>Cornelius</w:t>
      </w:r>
    </w:p>
    <w:p w14:paraId="1C41E5A0" w14:textId="3D51B2E8" w:rsidR="00CE7DDE" w:rsidRPr="004C2A7D" w:rsidRDefault="00EA689B" w:rsidP="00A113AF">
      <w:pPr>
        <w:pStyle w:val="ListParagraph"/>
        <w:numPr>
          <w:ilvl w:val="0"/>
          <w:numId w:val="3"/>
        </w:numPr>
        <w:spacing w:after="0" w:line="240" w:lineRule="auto"/>
        <w:ind w:left="720"/>
        <w:jc w:val="both"/>
        <w:rPr>
          <w:sz w:val="16"/>
          <w:szCs w:val="16"/>
        </w:rPr>
      </w:pPr>
      <w:r w:rsidRPr="004C2A7D">
        <w:rPr>
          <w:sz w:val="24"/>
          <w:szCs w:val="24"/>
        </w:rPr>
        <w:t xml:space="preserve">This Committee has not met </w:t>
      </w:r>
      <w:r w:rsidR="0058436F">
        <w:rPr>
          <w:sz w:val="24"/>
          <w:szCs w:val="24"/>
        </w:rPr>
        <w:t xml:space="preserve">recently but will be meeting soon to review the HMIS Contract with MCAH.  </w:t>
      </w:r>
      <w:r w:rsidRPr="004C2A7D">
        <w:rPr>
          <w:sz w:val="24"/>
          <w:szCs w:val="24"/>
        </w:rPr>
        <w:t xml:space="preserve">  </w:t>
      </w:r>
      <w:r w:rsidR="008D1F83" w:rsidRPr="004C2A7D">
        <w:rPr>
          <w:sz w:val="24"/>
          <w:szCs w:val="24"/>
        </w:rPr>
        <w:t xml:space="preserve">  </w:t>
      </w:r>
    </w:p>
    <w:p w14:paraId="0369D202" w14:textId="42847C2E" w:rsidR="0015314A" w:rsidRPr="004C2A7D" w:rsidRDefault="0015314A" w:rsidP="00B63688">
      <w:pPr>
        <w:pStyle w:val="ListParagraph"/>
        <w:spacing w:after="0" w:line="240" w:lineRule="auto"/>
        <w:ind w:left="1080"/>
        <w:jc w:val="both"/>
        <w:rPr>
          <w:sz w:val="16"/>
          <w:szCs w:val="16"/>
        </w:rPr>
      </w:pPr>
    </w:p>
    <w:p w14:paraId="75201164" w14:textId="274AB1EA" w:rsidR="00A67690" w:rsidRPr="004C2A7D" w:rsidRDefault="00A67690" w:rsidP="00B63688">
      <w:pPr>
        <w:spacing w:after="0" w:line="240" w:lineRule="auto"/>
        <w:jc w:val="both"/>
        <w:rPr>
          <w:b/>
          <w:sz w:val="24"/>
          <w:szCs w:val="24"/>
          <w:u w:val="single"/>
        </w:rPr>
      </w:pPr>
      <w:r w:rsidRPr="004C2A7D">
        <w:rPr>
          <w:b/>
          <w:sz w:val="24"/>
          <w:szCs w:val="24"/>
          <w:u w:val="single"/>
        </w:rPr>
        <w:t>Vulnerable Populations Committee</w:t>
      </w:r>
      <w:r w:rsidR="007D36DB" w:rsidRPr="004C2A7D">
        <w:rPr>
          <w:b/>
          <w:sz w:val="24"/>
          <w:szCs w:val="24"/>
          <w:u w:val="single"/>
        </w:rPr>
        <w:t>s</w:t>
      </w:r>
    </w:p>
    <w:p w14:paraId="65242B32" w14:textId="205F9F2A" w:rsidR="00083975" w:rsidRPr="004C2A7D" w:rsidRDefault="005F7BA3" w:rsidP="00A113AF">
      <w:pPr>
        <w:pStyle w:val="ListParagraph"/>
        <w:numPr>
          <w:ilvl w:val="0"/>
          <w:numId w:val="2"/>
        </w:numPr>
        <w:spacing w:after="0" w:line="240" w:lineRule="auto"/>
        <w:ind w:left="720"/>
        <w:jc w:val="both"/>
        <w:rPr>
          <w:sz w:val="16"/>
          <w:szCs w:val="16"/>
        </w:rPr>
      </w:pPr>
      <w:r w:rsidRPr="004C2A7D">
        <w:rPr>
          <w:sz w:val="24"/>
          <w:szCs w:val="24"/>
          <w:u w:val="single"/>
        </w:rPr>
        <w:t>Youth Committee</w:t>
      </w:r>
      <w:r w:rsidRPr="004C2A7D">
        <w:rPr>
          <w:sz w:val="24"/>
          <w:szCs w:val="24"/>
        </w:rPr>
        <w:t xml:space="preserve"> (Chair – Cindy Arneson) –</w:t>
      </w:r>
      <w:r w:rsidR="008D1F83" w:rsidRPr="004C2A7D">
        <w:rPr>
          <w:sz w:val="24"/>
          <w:szCs w:val="24"/>
        </w:rPr>
        <w:t xml:space="preserve"> </w:t>
      </w:r>
      <w:r w:rsidR="0050493D" w:rsidRPr="004C2A7D">
        <w:rPr>
          <w:sz w:val="24"/>
          <w:szCs w:val="24"/>
        </w:rPr>
        <w:t xml:space="preserve">this </w:t>
      </w:r>
      <w:r w:rsidR="008D1F83" w:rsidRPr="004C2A7D">
        <w:rPr>
          <w:sz w:val="24"/>
          <w:szCs w:val="24"/>
        </w:rPr>
        <w:t>Committee me</w:t>
      </w:r>
      <w:r w:rsidR="0050493D" w:rsidRPr="004C2A7D">
        <w:rPr>
          <w:sz w:val="24"/>
          <w:szCs w:val="24"/>
        </w:rPr>
        <w:t>ets on the 1</w:t>
      </w:r>
      <w:r w:rsidR="0050493D" w:rsidRPr="004C2A7D">
        <w:rPr>
          <w:sz w:val="24"/>
          <w:szCs w:val="24"/>
          <w:vertAlign w:val="superscript"/>
        </w:rPr>
        <w:t>st</w:t>
      </w:r>
      <w:r w:rsidR="0050493D" w:rsidRPr="004C2A7D">
        <w:rPr>
          <w:sz w:val="24"/>
          <w:szCs w:val="24"/>
        </w:rPr>
        <w:t xml:space="preserve"> Friday of the month at 11:00 am.  </w:t>
      </w:r>
      <w:r w:rsidR="00C40C97" w:rsidRPr="004C2A7D">
        <w:rPr>
          <w:sz w:val="24"/>
          <w:szCs w:val="24"/>
        </w:rPr>
        <w:t xml:space="preserve"> This committee </w:t>
      </w:r>
      <w:r w:rsidR="0058436F">
        <w:rPr>
          <w:sz w:val="24"/>
          <w:szCs w:val="24"/>
        </w:rPr>
        <w:t xml:space="preserve">does not have a report since they presented at today’s meeting.  </w:t>
      </w:r>
    </w:p>
    <w:p w14:paraId="334DDB90" w14:textId="60AEF7A0" w:rsidR="00083975" w:rsidRPr="004C2A7D" w:rsidRDefault="0079440F" w:rsidP="00A113AF">
      <w:pPr>
        <w:pStyle w:val="ListParagraph"/>
        <w:numPr>
          <w:ilvl w:val="0"/>
          <w:numId w:val="2"/>
        </w:numPr>
        <w:spacing w:after="0" w:line="240" w:lineRule="auto"/>
        <w:ind w:left="720"/>
        <w:jc w:val="both"/>
        <w:rPr>
          <w:sz w:val="16"/>
          <w:szCs w:val="16"/>
        </w:rPr>
      </w:pPr>
      <w:r w:rsidRPr="004C2A7D">
        <w:rPr>
          <w:sz w:val="24"/>
          <w:szCs w:val="24"/>
          <w:u w:val="single"/>
        </w:rPr>
        <w:t xml:space="preserve">Domestic Violence </w:t>
      </w:r>
      <w:r w:rsidR="00B7785E" w:rsidRPr="004C2A7D">
        <w:rPr>
          <w:sz w:val="24"/>
          <w:szCs w:val="24"/>
          <w:u w:val="single"/>
        </w:rPr>
        <w:t>Committee</w:t>
      </w:r>
      <w:r w:rsidR="00B7785E" w:rsidRPr="004C2A7D">
        <w:rPr>
          <w:sz w:val="24"/>
          <w:szCs w:val="24"/>
        </w:rPr>
        <w:t xml:space="preserve"> </w:t>
      </w:r>
      <w:r w:rsidRPr="004C2A7D">
        <w:rPr>
          <w:sz w:val="24"/>
          <w:szCs w:val="24"/>
        </w:rPr>
        <w:t xml:space="preserve">(Chair – </w:t>
      </w:r>
      <w:r w:rsidR="00D8511B" w:rsidRPr="004C2A7D">
        <w:rPr>
          <w:sz w:val="24"/>
          <w:szCs w:val="24"/>
        </w:rPr>
        <w:t>Robin Grenier/Beth Cassady</w:t>
      </w:r>
      <w:r w:rsidR="007B62CA" w:rsidRPr="004C2A7D">
        <w:rPr>
          <w:sz w:val="24"/>
          <w:szCs w:val="24"/>
        </w:rPr>
        <w:t>)</w:t>
      </w:r>
      <w:r w:rsidR="00B7785E" w:rsidRPr="004C2A7D">
        <w:rPr>
          <w:sz w:val="24"/>
          <w:szCs w:val="24"/>
        </w:rPr>
        <w:t xml:space="preserve"> – </w:t>
      </w:r>
      <w:r w:rsidR="00083975" w:rsidRPr="004C2A7D">
        <w:rPr>
          <w:sz w:val="24"/>
          <w:szCs w:val="24"/>
        </w:rPr>
        <w:t xml:space="preserve">the </w:t>
      </w:r>
      <w:r w:rsidR="00933834" w:rsidRPr="004C2A7D">
        <w:rPr>
          <w:sz w:val="24"/>
          <w:szCs w:val="24"/>
        </w:rPr>
        <w:t>C</w:t>
      </w:r>
      <w:r w:rsidR="00B7785E" w:rsidRPr="004C2A7D">
        <w:rPr>
          <w:sz w:val="24"/>
          <w:szCs w:val="24"/>
        </w:rPr>
        <w:t>ommittee</w:t>
      </w:r>
      <w:r w:rsidR="003D0E87" w:rsidRPr="004C2A7D">
        <w:rPr>
          <w:sz w:val="24"/>
          <w:szCs w:val="24"/>
        </w:rPr>
        <w:t xml:space="preserve"> </w:t>
      </w:r>
      <w:r w:rsidR="0058436F">
        <w:rPr>
          <w:sz w:val="24"/>
          <w:szCs w:val="24"/>
        </w:rPr>
        <w:t xml:space="preserve">is working on recommendation to MCAH on how DV providers can participate in the PIT Count yet meet policy that are in place.  Work </w:t>
      </w:r>
      <w:proofErr w:type="gramStart"/>
      <w:r w:rsidR="0058436F">
        <w:rPr>
          <w:sz w:val="24"/>
          <w:szCs w:val="24"/>
        </w:rPr>
        <w:t>continues on</w:t>
      </w:r>
      <w:proofErr w:type="gramEnd"/>
      <w:r w:rsidR="0058436F">
        <w:rPr>
          <w:sz w:val="24"/>
          <w:szCs w:val="24"/>
        </w:rPr>
        <w:t xml:space="preserve"> the Coordinated Entry Policies as they relate to DV Providers and recommendation will be made.  </w:t>
      </w:r>
    </w:p>
    <w:p w14:paraId="499EB845" w14:textId="4FBBB1A1" w:rsidR="0015314A" w:rsidRPr="004C2A7D" w:rsidRDefault="0079440F" w:rsidP="00A113AF">
      <w:pPr>
        <w:pStyle w:val="ListParagraph"/>
        <w:numPr>
          <w:ilvl w:val="0"/>
          <w:numId w:val="2"/>
        </w:numPr>
        <w:spacing w:after="0" w:line="240" w:lineRule="auto"/>
        <w:ind w:left="720"/>
        <w:jc w:val="both"/>
        <w:rPr>
          <w:sz w:val="16"/>
          <w:szCs w:val="16"/>
        </w:rPr>
      </w:pPr>
      <w:r w:rsidRPr="004C2A7D">
        <w:rPr>
          <w:sz w:val="24"/>
          <w:szCs w:val="24"/>
          <w:u w:val="single"/>
        </w:rPr>
        <w:t xml:space="preserve">Veterans </w:t>
      </w:r>
      <w:r w:rsidR="00B7785E" w:rsidRPr="004C2A7D">
        <w:rPr>
          <w:sz w:val="24"/>
          <w:szCs w:val="24"/>
          <w:u w:val="single"/>
        </w:rPr>
        <w:t>Committee</w:t>
      </w:r>
      <w:r w:rsidR="00B7785E" w:rsidRPr="004C2A7D">
        <w:rPr>
          <w:sz w:val="24"/>
          <w:szCs w:val="24"/>
        </w:rPr>
        <w:t xml:space="preserve"> </w:t>
      </w:r>
      <w:r w:rsidRPr="004C2A7D">
        <w:rPr>
          <w:sz w:val="24"/>
          <w:szCs w:val="24"/>
        </w:rPr>
        <w:t xml:space="preserve">(Chair – </w:t>
      </w:r>
      <w:r w:rsidR="00B7785E" w:rsidRPr="004C2A7D">
        <w:rPr>
          <w:sz w:val="24"/>
          <w:szCs w:val="24"/>
        </w:rPr>
        <w:t>Carly Huffman</w:t>
      </w:r>
      <w:r w:rsidRPr="004C2A7D">
        <w:rPr>
          <w:sz w:val="24"/>
          <w:szCs w:val="24"/>
        </w:rPr>
        <w:t>)</w:t>
      </w:r>
      <w:r w:rsidR="00EF3525" w:rsidRPr="004C2A7D">
        <w:rPr>
          <w:sz w:val="24"/>
          <w:szCs w:val="24"/>
        </w:rPr>
        <w:t xml:space="preserve"> </w:t>
      </w:r>
      <w:r w:rsidR="00083975" w:rsidRPr="004C2A7D">
        <w:rPr>
          <w:sz w:val="24"/>
          <w:szCs w:val="24"/>
        </w:rPr>
        <w:t>–</w:t>
      </w:r>
      <w:r w:rsidR="00B7785E" w:rsidRPr="004C2A7D">
        <w:rPr>
          <w:sz w:val="24"/>
          <w:szCs w:val="24"/>
        </w:rPr>
        <w:t xml:space="preserve"> </w:t>
      </w:r>
      <w:r w:rsidR="00C04186" w:rsidRPr="004C2A7D">
        <w:rPr>
          <w:sz w:val="24"/>
          <w:szCs w:val="24"/>
        </w:rPr>
        <w:t xml:space="preserve">the Committee </w:t>
      </w:r>
      <w:r w:rsidR="004C2A7D" w:rsidRPr="004C2A7D">
        <w:rPr>
          <w:sz w:val="24"/>
          <w:szCs w:val="24"/>
        </w:rPr>
        <w:t>continues</w:t>
      </w:r>
      <w:r w:rsidR="00331B75">
        <w:rPr>
          <w:sz w:val="24"/>
          <w:szCs w:val="24"/>
        </w:rPr>
        <w:t xml:space="preserve"> the d</w:t>
      </w:r>
      <w:r w:rsidR="001B6AE8" w:rsidRPr="004C2A7D">
        <w:rPr>
          <w:sz w:val="24"/>
          <w:szCs w:val="24"/>
        </w:rPr>
        <w:t xml:space="preserve">iscussion regarding </w:t>
      </w:r>
      <w:r w:rsidR="004C2A7D" w:rsidRPr="004C2A7D">
        <w:rPr>
          <w:sz w:val="24"/>
          <w:szCs w:val="24"/>
        </w:rPr>
        <w:t xml:space="preserve">the </w:t>
      </w:r>
      <w:r w:rsidR="001B6AE8" w:rsidRPr="004C2A7D">
        <w:rPr>
          <w:sz w:val="24"/>
          <w:szCs w:val="24"/>
        </w:rPr>
        <w:t>data sharing between transmitting HOMES data to HMIS.</w:t>
      </w:r>
      <w:r w:rsidR="00331B75">
        <w:rPr>
          <w:sz w:val="24"/>
          <w:szCs w:val="24"/>
        </w:rPr>
        <w:t xml:space="preserve">   Strategies are being developed to help local communities build capacity and support their work on ending veteran homelessness</w:t>
      </w:r>
      <w:r w:rsidR="004C7B57">
        <w:rPr>
          <w:sz w:val="24"/>
          <w:szCs w:val="24"/>
        </w:rPr>
        <w:t xml:space="preserve"> along with creating a system that will help local planning bodies on building and maintaining a local veteran by name list</w:t>
      </w:r>
      <w:r w:rsidR="00331B75">
        <w:rPr>
          <w:sz w:val="24"/>
          <w:szCs w:val="24"/>
        </w:rPr>
        <w:t xml:space="preserve">.  </w:t>
      </w:r>
      <w:r w:rsidR="001B6AE8" w:rsidRPr="004C2A7D">
        <w:rPr>
          <w:sz w:val="24"/>
          <w:szCs w:val="24"/>
        </w:rPr>
        <w:t xml:space="preserve">    </w:t>
      </w:r>
      <w:r w:rsidR="00C04186" w:rsidRPr="004C2A7D">
        <w:rPr>
          <w:sz w:val="24"/>
          <w:szCs w:val="24"/>
        </w:rPr>
        <w:t xml:space="preserve"> </w:t>
      </w:r>
      <w:r w:rsidR="00CE38F1" w:rsidRPr="004C2A7D">
        <w:rPr>
          <w:sz w:val="24"/>
          <w:szCs w:val="24"/>
        </w:rPr>
        <w:t xml:space="preserve">  </w:t>
      </w:r>
    </w:p>
    <w:p w14:paraId="48D8571E" w14:textId="77777777" w:rsidR="00A550CD" w:rsidRPr="004C2A7D" w:rsidRDefault="00A550CD" w:rsidP="00B63688">
      <w:pPr>
        <w:spacing w:after="0" w:line="240" w:lineRule="auto"/>
        <w:jc w:val="both"/>
        <w:rPr>
          <w:sz w:val="16"/>
          <w:szCs w:val="16"/>
        </w:rPr>
      </w:pPr>
    </w:p>
    <w:p w14:paraId="2CED967D" w14:textId="2C6CF755" w:rsidR="00A61F61" w:rsidRPr="004C2A7D" w:rsidRDefault="0015314A" w:rsidP="00B63688">
      <w:pPr>
        <w:spacing w:after="0" w:line="240" w:lineRule="auto"/>
        <w:jc w:val="both"/>
        <w:rPr>
          <w:b/>
          <w:sz w:val="16"/>
          <w:szCs w:val="16"/>
          <w:u w:val="single"/>
        </w:rPr>
      </w:pPr>
      <w:r w:rsidRPr="004C2A7D">
        <w:rPr>
          <w:b/>
          <w:sz w:val="24"/>
          <w:szCs w:val="24"/>
          <w:u w:val="single"/>
        </w:rPr>
        <w:t xml:space="preserve">Coordinator Update ~ </w:t>
      </w:r>
      <w:r w:rsidR="00A113AF" w:rsidRPr="004C2A7D">
        <w:rPr>
          <w:b/>
          <w:sz w:val="24"/>
          <w:szCs w:val="24"/>
          <w:u w:val="single"/>
        </w:rPr>
        <w:t>Mays</w:t>
      </w:r>
    </w:p>
    <w:p w14:paraId="7829E5A0" w14:textId="0670D996" w:rsidR="00331B75" w:rsidRPr="00331B75" w:rsidRDefault="004C7B57" w:rsidP="00A113AF">
      <w:pPr>
        <w:pStyle w:val="ListParagraph"/>
        <w:numPr>
          <w:ilvl w:val="0"/>
          <w:numId w:val="4"/>
        </w:numPr>
        <w:spacing w:after="0" w:line="240" w:lineRule="auto"/>
        <w:jc w:val="both"/>
        <w:rPr>
          <w:sz w:val="16"/>
          <w:szCs w:val="16"/>
        </w:rPr>
      </w:pPr>
      <w:r w:rsidRPr="004C7B57">
        <w:rPr>
          <w:sz w:val="24"/>
          <w:szCs w:val="24"/>
          <w:u w:val="single"/>
        </w:rPr>
        <w:t>Racial Equity and Accountability Committee</w:t>
      </w:r>
      <w:r>
        <w:rPr>
          <w:sz w:val="24"/>
          <w:szCs w:val="24"/>
        </w:rPr>
        <w:t xml:space="preserve"> had its first meeting and discussion took place on developing systems to support recommendations received from SPARC.  </w:t>
      </w:r>
    </w:p>
    <w:p w14:paraId="605AC424" w14:textId="1264ECC9" w:rsidR="004C7B57" w:rsidRPr="004C7B57" w:rsidRDefault="004C7B57" w:rsidP="00A113AF">
      <w:pPr>
        <w:pStyle w:val="ListParagraph"/>
        <w:numPr>
          <w:ilvl w:val="0"/>
          <w:numId w:val="4"/>
        </w:numPr>
        <w:spacing w:after="0" w:line="240" w:lineRule="auto"/>
        <w:jc w:val="both"/>
        <w:rPr>
          <w:sz w:val="16"/>
          <w:szCs w:val="16"/>
        </w:rPr>
      </w:pPr>
      <w:r>
        <w:rPr>
          <w:sz w:val="24"/>
          <w:szCs w:val="24"/>
        </w:rPr>
        <w:t xml:space="preserve">HUD has renewed the FY2020 BoS Programs at the amount they were previously.  The HUD CoC Application Committee has had its first meeting of the year to discuss the application and asking anyone interested to become a member of this committee.  </w:t>
      </w:r>
    </w:p>
    <w:p w14:paraId="60EE2B4A" w14:textId="77777777" w:rsidR="001B6AE8" w:rsidRPr="004C2A7D" w:rsidRDefault="001B6AE8" w:rsidP="001B6AE8">
      <w:pPr>
        <w:spacing w:after="0" w:line="240" w:lineRule="auto"/>
        <w:jc w:val="both"/>
        <w:rPr>
          <w:sz w:val="24"/>
          <w:szCs w:val="24"/>
        </w:rPr>
      </w:pPr>
    </w:p>
    <w:p w14:paraId="2BFFA4B4" w14:textId="47A29C5D" w:rsidR="001B6AE8" w:rsidRPr="004C2A7D" w:rsidRDefault="001B6AE8" w:rsidP="001B6AE8">
      <w:pPr>
        <w:spacing w:after="0" w:line="240" w:lineRule="auto"/>
        <w:jc w:val="both"/>
        <w:rPr>
          <w:b/>
          <w:sz w:val="24"/>
          <w:szCs w:val="24"/>
          <w:u w:val="single"/>
        </w:rPr>
      </w:pPr>
      <w:r w:rsidRPr="004C2A7D">
        <w:rPr>
          <w:b/>
          <w:sz w:val="24"/>
          <w:szCs w:val="24"/>
          <w:u w:val="single"/>
        </w:rPr>
        <w:t>HMIS Administrator Update</w:t>
      </w:r>
      <w:r w:rsidR="000B29C8" w:rsidRPr="004C2A7D">
        <w:rPr>
          <w:b/>
          <w:sz w:val="24"/>
          <w:szCs w:val="24"/>
          <w:u w:val="single"/>
        </w:rPr>
        <w:t xml:space="preserve"> ~ Leslie</w:t>
      </w:r>
    </w:p>
    <w:p w14:paraId="22A81B3B" w14:textId="4FD4AD94" w:rsidR="009E3685" w:rsidRPr="009E3685" w:rsidRDefault="009E3685" w:rsidP="00AD15A8">
      <w:pPr>
        <w:pStyle w:val="ListParagraph"/>
        <w:numPr>
          <w:ilvl w:val="1"/>
          <w:numId w:val="2"/>
        </w:numPr>
        <w:spacing w:after="0" w:line="240" w:lineRule="auto"/>
        <w:ind w:left="720"/>
        <w:jc w:val="both"/>
        <w:rPr>
          <w:sz w:val="16"/>
          <w:szCs w:val="16"/>
        </w:rPr>
      </w:pPr>
      <w:r>
        <w:rPr>
          <w:sz w:val="24"/>
          <w:szCs w:val="24"/>
        </w:rPr>
        <w:t xml:space="preserve">MCAH </w:t>
      </w:r>
      <w:r w:rsidR="004C7B57">
        <w:rPr>
          <w:sz w:val="24"/>
          <w:szCs w:val="24"/>
        </w:rPr>
        <w:t>has received confirmation for the L</w:t>
      </w:r>
      <w:r>
        <w:rPr>
          <w:sz w:val="24"/>
          <w:szCs w:val="24"/>
        </w:rPr>
        <w:t xml:space="preserve">ongitudinal System Analysis </w:t>
      </w:r>
      <w:r w:rsidR="004C7B57">
        <w:rPr>
          <w:sz w:val="24"/>
          <w:szCs w:val="24"/>
        </w:rPr>
        <w:t>submission.</w:t>
      </w:r>
      <w:r>
        <w:rPr>
          <w:sz w:val="24"/>
          <w:szCs w:val="24"/>
        </w:rPr>
        <w:t xml:space="preserve"> </w:t>
      </w:r>
    </w:p>
    <w:p w14:paraId="4E1C5D48" w14:textId="77777777" w:rsidR="00AB6A5F" w:rsidRPr="00AB6A5F" w:rsidRDefault="009E3685" w:rsidP="00AD15A8">
      <w:pPr>
        <w:pStyle w:val="ListParagraph"/>
        <w:numPr>
          <w:ilvl w:val="1"/>
          <w:numId w:val="2"/>
        </w:numPr>
        <w:spacing w:after="0" w:line="240" w:lineRule="auto"/>
        <w:ind w:left="720"/>
        <w:jc w:val="both"/>
        <w:rPr>
          <w:sz w:val="16"/>
          <w:szCs w:val="16"/>
        </w:rPr>
      </w:pPr>
      <w:r>
        <w:rPr>
          <w:sz w:val="24"/>
          <w:szCs w:val="24"/>
        </w:rPr>
        <w:lastRenderedPageBreak/>
        <w:t xml:space="preserve">Reminder that the System Analysis surrounding Length of Time Homeless </w:t>
      </w:r>
      <w:r w:rsidR="00AB6A5F">
        <w:rPr>
          <w:sz w:val="24"/>
          <w:szCs w:val="24"/>
        </w:rPr>
        <w:t xml:space="preserve">continues to </w:t>
      </w:r>
      <w:r>
        <w:rPr>
          <w:sz w:val="24"/>
          <w:szCs w:val="24"/>
        </w:rPr>
        <w:t xml:space="preserve">need clean-up for data quality.   </w:t>
      </w:r>
    </w:p>
    <w:p w14:paraId="3AAC4EBB" w14:textId="36261518" w:rsidR="00AD15A8" w:rsidRPr="004C2A7D" w:rsidRDefault="00AB6A5F" w:rsidP="00AD15A8">
      <w:pPr>
        <w:pStyle w:val="ListParagraph"/>
        <w:numPr>
          <w:ilvl w:val="1"/>
          <w:numId w:val="2"/>
        </w:numPr>
        <w:spacing w:after="0" w:line="240" w:lineRule="auto"/>
        <w:ind w:left="720"/>
        <w:jc w:val="both"/>
        <w:rPr>
          <w:sz w:val="16"/>
          <w:szCs w:val="16"/>
        </w:rPr>
      </w:pPr>
      <w:r>
        <w:rPr>
          <w:sz w:val="24"/>
          <w:szCs w:val="24"/>
        </w:rPr>
        <w:t xml:space="preserve">Reminding everyone to enter PIT data before the end of February.  </w:t>
      </w:r>
      <w:r w:rsidR="004C2A7D" w:rsidRPr="004C2A7D">
        <w:rPr>
          <w:sz w:val="24"/>
          <w:szCs w:val="24"/>
        </w:rPr>
        <w:t xml:space="preserve"> </w:t>
      </w:r>
    </w:p>
    <w:p w14:paraId="7688545C" w14:textId="77777777" w:rsidR="00AD15A8" w:rsidRPr="004C2A7D" w:rsidRDefault="00AD15A8" w:rsidP="00AD15A8">
      <w:pPr>
        <w:spacing w:after="0" w:line="240" w:lineRule="auto"/>
        <w:jc w:val="both"/>
        <w:rPr>
          <w:sz w:val="24"/>
          <w:szCs w:val="24"/>
        </w:rPr>
      </w:pPr>
    </w:p>
    <w:p w14:paraId="414A2128" w14:textId="2825DBE6" w:rsidR="008328AC" w:rsidRPr="004C2A7D" w:rsidRDefault="00BB380F" w:rsidP="00B63688">
      <w:pPr>
        <w:spacing w:after="0" w:line="240" w:lineRule="auto"/>
        <w:jc w:val="both"/>
        <w:rPr>
          <w:b/>
          <w:sz w:val="24"/>
          <w:szCs w:val="24"/>
          <w:u w:val="single"/>
        </w:rPr>
      </w:pPr>
      <w:r w:rsidRPr="004C2A7D">
        <w:rPr>
          <w:b/>
          <w:sz w:val="24"/>
          <w:szCs w:val="24"/>
          <w:u w:val="single"/>
        </w:rPr>
        <w:t>Public Comment/Announcements</w:t>
      </w:r>
    </w:p>
    <w:p w14:paraId="0AC96105" w14:textId="1868AE66" w:rsidR="004A756D" w:rsidRPr="004C2A7D" w:rsidRDefault="009E3685" w:rsidP="00A113AF">
      <w:pPr>
        <w:pStyle w:val="ListParagraph"/>
        <w:numPr>
          <w:ilvl w:val="1"/>
          <w:numId w:val="2"/>
        </w:numPr>
        <w:spacing w:after="0" w:line="240" w:lineRule="auto"/>
        <w:ind w:left="720"/>
        <w:jc w:val="both"/>
        <w:rPr>
          <w:sz w:val="24"/>
          <w:szCs w:val="24"/>
        </w:rPr>
      </w:pPr>
      <w:r>
        <w:rPr>
          <w:sz w:val="24"/>
          <w:szCs w:val="24"/>
        </w:rPr>
        <w:t xml:space="preserve">There were no public comments/announcements.  </w:t>
      </w:r>
      <w:r w:rsidR="00143ADB" w:rsidRPr="004C2A7D">
        <w:rPr>
          <w:sz w:val="24"/>
          <w:szCs w:val="24"/>
        </w:rPr>
        <w:t xml:space="preserve">  </w:t>
      </w:r>
      <w:r w:rsidR="00A01E62" w:rsidRPr="004C2A7D">
        <w:rPr>
          <w:sz w:val="24"/>
          <w:szCs w:val="24"/>
        </w:rPr>
        <w:t xml:space="preserve"> </w:t>
      </w:r>
    </w:p>
    <w:p w14:paraId="40AFB5D1" w14:textId="77777777" w:rsidR="004A756D" w:rsidRPr="004C2A7D" w:rsidRDefault="004A756D" w:rsidP="00B63688">
      <w:pPr>
        <w:spacing w:after="0" w:line="240" w:lineRule="auto"/>
        <w:jc w:val="both"/>
        <w:rPr>
          <w:sz w:val="16"/>
          <w:szCs w:val="16"/>
        </w:rPr>
      </w:pPr>
    </w:p>
    <w:p w14:paraId="5BFE8B1B" w14:textId="31BD5C1E" w:rsidR="00365308" w:rsidRPr="004C2A7D" w:rsidRDefault="004A756D" w:rsidP="00B63688">
      <w:pPr>
        <w:spacing w:after="0" w:line="240" w:lineRule="auto"/>
        <w:jc w:val="both"/>
        <w:rPr>
          <w:sz w:val="24"/>
          <w:szCs w:val="24"/>
        </w:rPr>
      </w:pPr>
      <w:r w:rsidRPr="004C2A7D">
        <w:rPr>
          <w:sz w:val="24"/>
          <w:szCs w:val="24"/>
        </w:rPr>
        <w:t>The next Governance Council Meeting is scheduled for</w:t>
      </w:r>
      <w:r w:rsidR="00940279" w:rsidRPr="004C2A7D">
        <w:rPr>
          <w:sz w:val="24"/>
          <w:szCs w:val="24"/>
        </w:rPr>
        <w:t xml:space="preserve"> </w:t>
      </w:r>
      <w:r w:rsidR="00AB6A5F">
        <w:rPr>
          <w:sz w:val="24"/>
          <w:szCs w:val="24"/>
        </w:rPr>
        <w:t>March 11</w:t>
      </w:r>
      <w:r w:rsidR="00E767A4">
        <w:rPr>
          <w:sz w:val="24"/>
          <w:szCs w:val="24"/>
        </w:rPr>
        <w:t>, 2021</w:t>
      </w:r>
      <w:r w:rsidR="007D1D6C" w:rsidRPr="004C2A7D">
        <w:rPr>
          <w:sz w:val="24"/>
          <w:szCs w:val="24"/>
        </w:rPr>
        <w:t xml:space="preserve"> at 1</w:t>
      </w:r>
      <w:r w:rsidR="00177722" w:rsidRPr="004C2A7D">
        <w:rPr>
          <w:sz w:val="24"/>
          <w:szCs w:val="24"/>
        </w:rPr>
        <w:t xml:space="preserve">0:00 am.  </w:t>
      </w:r>
      <w:r w:rsidR="00872DF0" w:rsidRPr="004C2A7D">
        <w:rPr>
          <w:sz w:val="24"/>
          <w:szCs w:val="24"/>
        </w:rPr>
        <w:t xml:space="preserve">  </w:t>
      </w:r>
      <w:r w:rsidR="00B01271" w:rsidRPr="004C2A7D">
        <w:rPr>
          <w:sz w:val="24"/>
          <w:szCs w:val="24"/>
        </w:rPr>
        <w:t xml:space="preserve"> </w:t>
      </w:r>
    </w:p>
    <w:p w14:paraId="526FDB8F" w14:textId="77777777" w:rsidR="00365308" w:rsidRPr="004C2A7D" w:rsidRDefault="00365308" w:rsidP="00B63688">
      <w:pPr>
        <w:spacing w:after="0" w:line="240" w:lineRule="auto"/>
        <w:jc w:val="both"/>
        <w:rPr>
          <w:sz w:val="24"/>
          <w:szCs w:val="24"/>
        </w:rPr>
      </w:pPr>
    </w:p>
    <w:p w14:paraId="5BA5592C" w14:textId="0075EB7A" w:rsidR="005968AF" w:rsidRPr="004C2A7D" w:rsidRDefault="00365308" w:rsidP="00B63688">
      <w:pPr>
        <w:spacing w:after="0" w:line="240" w:lineRule="auto"/>
        <w:jc w:val="both"/>
        <w:rPr>
          <w:sz w:val="24"/>
          <w:szCs w:val="24"/>
        </w:rPr>
      </w:pPr>
      <w:r w:rsidRPr="004C2A7D">
        <w:rPr>
          <w:sz w:val="24"/>
          <w:szCs w:val="24"/>
        </w:rPr>
        <w:t>Meeting adjourned at 11:</w:t>
      </w:r>
      <w:r w:rsidR="009E3685">
        <w:rPr>
          <w:sz w:val="24"/>
          <w:szCs w:val="24"/>
        </w:rPr>
        <w:t>3</w:t>
      </w:r>
      <w:r w:rsidR="00AB6A5F">
        <w:rPr>
          <w:sz w:val="24"/>
          <w:szCs w:val="24"/>
        </w:rPr>
        <w:t>1</w:t>
      </w:r>
      <w:r w:rsidRPr="004C2A7D">
        <w:rPr>
          <w:sz w:val="24"/>
          <w:szCs w:val="24"/>
        </w:rPr>
        <w:t xml:space="preserve"> am.</w:t>
      </w:r>
      <w:r w:rsidR="00CD0F76" w:rsidRPr="004C2A7D">
        <w:rPr>
          <w:sz w:val="24"/>
          <w:szCs w:val="24"/>
        </w:rPr>
        <w:t xml:space="preserve"> </w:t>
      </w:r>
    </w:p>
    <w:p w14:paraId="0D13E883" w14:textId="338DA2A5" w:rsidR="00A67690" w:rsidRPr="004C2A7D" w:rsidRDefault="004175CE" w:rsidP="00B63688">
      <w:pPr>
        <w:pStyle w:val="ListParagraph"/>
        <w:spacing w:after="0" w:line="240" w:lineRule="auto"/>
        <w:jc w:val="both"/>
        <w:rPr>
          <w:sz w:val="24"/>
          <w:szCs w:val="24"/>
        </w:rPr>
      </w:pPr>
      <w:r w:rsidRPr="004C2A7D">
        <w:rPr>
          <w:sz w:val="24"/>
          <w:szCs w:val="24"/>
        </w:rPr>
        <w:t xml:space="preserve"> </w:t>
      </w:r>
    </w:p>
    <w:p w14:paraId="76CFB2A7" w14:textId="324F5AAE" w:rsidR="00DD3764" w:rsidRPr="00DB3DB2" w:rsidRDefault="00B922E6" w:rsidP="00092C33">
      <w:pPr>
        <w:spacing w:after="0" w:line="240" w:lineRule="auto"/>
        <w:rPr>
          <w:sz w:val="24"/>
          <w:szCs w:val="24"/>
        </w:rPr>
      </w:pPr>
      <w:r w:rsidRPr="004C2A7D">
        <w:rPr>
          <w:sz w:val="24"/>
          <w:szCs w:val="24"/>
        </w:rPr>
        <w:t xml:space="preserve">Submitted </w:t>
      </w:r>
      <w:r w:rsidR="00BF73C2" w:rsidRPr="004C2A7D">
        <w:rPr>
          <w:sz w:val="24"/>
          <w:szCs w:val="24"/>
        </w:rPr>
        <w:t>by</w:t>
      </w:r>
      <w:r w:rsidRPr="004C2A7D">
        <w:rPr>
          <w:sz w:val="24"/>
          <w:szCs w:val="24"/>
        </w:rPr>
        <w:t xml:space="preserve"> </w:t>
      </w:r>
      <w:r w:rsidR="000E2D25" w:rsidRPr="004C2A7D">
        <w:rPr>
          <w:sz w:val="24"/>
          <w:szCs w:val="24"/>
        </w:rPr>
        <w:t>Christa Jerome</w:t>
      </w:r>
      <w:r w:rsidR="000F0BDC" w:rsidRPr="004C2A7D">
        <w:rPr>
          <w:sz w:val="24"/>
          <w:szCs w:val="24"/>
        </w:rPr>
        <w:t>, MIBOSC</w:t>
      </w:r>
      <w:r w:rsidR="009F3705" w:rsidRPr="004C2A7D">
        <w:rPr>
          <w:sz w:val="24"/>
          <w:szCs w:val="24"/>
        </w:rPr>
        <w:t>o</w:t>
      </w:r>
      <w:r w:rsidR="000F0BDC" w:rsidRPr="004C2A7D">
        <w:rPr>
          <w:sz w:val="24"/>
          <w:szCs w:val="24"/>
        </w:rPr>
        <w:t>C Secretary</w:t>
      </w:r>
    </w:p>
    <w:sectPr w:rsidR="00DD3764" w:rsidRPr="00DB3DB2" w:rsidSect="00AB6A5F">
      <w:pgSz w:w="12240" w:h="15840"/>
      <w:pgMar w:top="900" w:right="99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CED99" w14:textId="77777777" w:rsidR="004C7B57" w:rsidRDefault="004C7B57" w:rsidP="00544617">
      <w:pPr>
        <w:spacing w:after="0" w:line="240" w:lineRule="auto"/>
      </w:pPr>
      <w:r>
        <w:separator/>
      </w:r>
    </w:p>
  </w:endnote>
  <w:endnote w:type="continuationSeparator" w:id="0">
    <w:p w14:paraId="23411C74" w14:textId="77777777" w:rsidR="004C7B57" w:rsidRDefault="004C7B57"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10196" w14:textId="77777777" w:rsidR="004C7B57" w:rsidRDefault="004C7B57" w:rsidP="00544617">
      <w:pPr>
        <w:spacing w:after="0" w:line="240" w:lineRule="auto"/>
      </w:pPr>
      <w:r>
        <w:separator/>
      </w:r>
    </w:p>
  </w:footnote>
  <w:footnote w:type="continuationSeparator" w:id="0">
    <w:p w14:paraId="29EC36A8" w14:textId="77777777" w:rsidR="004C7B57" w:rsidRDefault="004C7B57"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4AFA"/>
    <w:multiLevelType w:val="hybridMultilevel"/>
    <w:tmpl w:val="3970C6A4"/>
    <w:lvl w:ilvl="0" w:tplc="A6603A8A">
      <w:start w:val="1"/>
      <w:numFmt w:val="bullet"/>
      <w:lvlText w:val=""/>
      <w:lvlJc w:val="left"/>
      <w:pPr>
        <w:ind w:left="1450" w:hanging="360"/>
      </w:pPr>
      <w:rPr>
        <w:rFonts w:ascii="Symbol" w:hAnsi="Symbol" w:hint="default"/>
        <w:sz w:val="24"/>
        <w:szCs w:val="24"/>
      </w:rPr>
    </w:lvl>
    <w:lvl w:ilvl="1" w:tplc="04090001">
      <w:start w:val="1"/>
      <w:numFmt w:val="bullet"/>
      <w:lvlText w:val=""/>
      <w:lvlJc w:val="left"/>
      <w:pPr>
        <w:ind w:left="2170" w:hanging="360"/>
      </w:pPr>
      <w:rPr>
        <w:rFonts w:ascii="Symbol" w:hAnsi="Symbol"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0E32367F"/>
    <w:multiLevelType w:val="hybridMultilevel"/>
    <w:tmpl w:val="F31E637E"/>
    <w:lvl w:ilvl="0" w:tplc="7B6A16B8">
      <w:start w:val="1"/>
      <w:numFmt w:val="bullet"/>
      <w:lvlText w:val=""/>
      <w:lvlJc w:val="left"/>
      <w:pPr>
        <w:ind w:left="1440" w:hanging="360"/>
      </w:pPr>
      <w:rPr>
        <w:rFonts w:ascii="Symbol" w:hAnsi="Symbol" w:hint="default"/>
        <w:sz w:val="24"/>
        <w:szCs w:val="24"/>
      </w:rPr>
    </w:lvl>
    <w:lvl w:ilvl="1" w:tplc="6336A13C">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4515A"/>
    <w:multiLevelType w:val="hybridMultilevel"/>
    <w:tmpl w:val="3704DF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17B8"/>
    <w:multiLevelType w:val="hybridMultilevel"/>
    <w:tmpl w:val="D1206B9A"/>
    <w:lvl w:ilvl="0" w:tplc="77EC30FA">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2395"/>
    <w:multiLevelType w:val="hybridMultilevel"/>
    <w:tmpl w:val="CEAC14C8"/>
    <w:lvl w:ilvl="0" w:tplc="AD0647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22824"/>
    <w:multiLevelType w:val="hybridMultilevel"/>
    <w:tmpl w:val="8796FA4C"/>
    <w:lvl w:ilvl="0" w:tplc="CE343B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catalog"/>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143C"/>
    <w:rsid w:val="00012BD9"/>
    <w:rsid w:val="00016999"/>
    <w:rsid w:val="00016CD8"/>
    <w:rsid w:val="000213F7"/>
    <w:rsid w:val="00031115"/>
    <w:rsid w:val="00037549"/>
    <w:rsid w:val="00037EF1"/>
    <w:rsid w:val="00040CBE"/>
    <w:rsid w:val="00042928"/>
    <w:rsid w:val="000472EF"/>
    <w:rsid w:val="00053422"/>
    <w:rsid w:val="00063C86"/>
    <w:rsid w:val="00070157"/>
    <w:rsid w:val="00071440"/>
    <w:rsid w:val="0007231D"/>
    <w:rsid w:val="000744B0"/>
    <w:rsid w:val="00083975"/>
    <w:rsid w:val="000859AF"/>
    <w:rsid w:val="000922CC"/>
    <w:rsid w:val="00092C33"/>
    <w:rsid w:val="00094C06"/>
    <w:rsid w:val="000960D3"/>
    <w:rsid w:val="000A0F02"/>
    <w:rsid w:val="000A47F4"/>
    <w:rsid w:val="000B29C8"/>
    <w:rsid w:val="000B50B0"/>
    <w:rsid w:val="000B5264"/>
    <w:rsid w:val="000C06EA"/>
    <w:rsid w:val="000C316B"/>
    <w:rsid w:val="000C58B5"/>
    <w:rsid w:val="000C5F27"/>
    <w:rsid w:val="000D0561"/>
    <w:rsid w:val="000D1ED0"/>
    <w:rsid w:val="000D3A3C"/>
    <w:rsid w:val="000E2D25"/>
    <w:rsid w:val="000E75BA"/>
    <w:rsid w:val="000F0BDC"/>
    <w:rsid w:val="000F2211"/>
    <w:rsid w:val="000F3369"/>
    <w:rsid w:val="000F5DA8"/>
    <w:rsid w:val="00110F17"/>
    <w:rsid w:val="00123612"/>
    <w:rsid w:val="001241D2"/>
    <w:rsid w:val="0012665F"/>
    <w:rsid w:val="00130B1A"/>
    <w:rsid w:val="00143ADB"/>
    <w:rsid w:val="00146E57"/>
    <w:rsid w:val="00147F19"/>
    <w:rsid w:val="0015314A"/>
    <w:rsid w:val="00153AD1"/>
    <w:rsid w:val="00155BC4"/>
    <w:rsid w:val="0015663F"/>
    <w:rsid w:val="001640DD"/>
    <w:rsid w:val="00173564"/>
    <w:rsid w:val="001738C8"/>
    <w:rsid w:val="0017637A"/>
    <w:rsid w:val="00177722"/>
    <w:rsid w:val="0018344B"/>
    <w:rsid w:val="00191E4C"/>
    <w:rsid w:val="0019396B"/>
    <w:rsid w:val="001A0BD8"/>
    <w:rsid w:val="001A5399"/>
    <w:rsid w:val="001A7C8C"/>
    <w:rsid w:val="001B19D0"/>
    <w:rsid w:val="001B2ADE"/>
    <w:rsid w:val="001B6AE8"/>
    <w:rsid w:val="001C4161"/>
    <w:rsid w:val="001C55D8"/>
    <w:rsid w:val="001C6025"/>
    <w:rsid w:val="001D4209"/>
    <w:rsid w:val="001D66B6"/>
    <w:rsid w:val="001D7697"/>
    <w:rsid w:val="001E1CDB"/>
    <w:rsid w:val="002005B8"/>
    <w:rsid w:val="00200A12"/>
    <w:rsid w:val="00204CFD"/>
    <w:rsid w:val="002073AE"/>
    <w:rsid w:val="00213208"/>
    <w:rsid w:val="00215784"/>
    <w:rsid w:val="00215E22"/>
    <w:rsid w:val="00217D9A"/>
    <w:rsid w:val="00223CBB"/>
    <w:rsid w:val="00224CEF"/>
    <w:rsid w:val="00240449"/>
    <w:rsid w:val="00240D13"/>
    <w:rsid w:val="00255A98"/>
    <w:rsid w:val="0027506D"/>
    <w:rsid w:val="002803A2"/>
    <w:rsid w:val="00281C1A"/>
    <w:rsid w:val="002872E4"/>
    <w:rsid w:val="0029189A"/>
    <w:rsid w:val="00295B61"/>
    <w:rsid w:val="002A1969"/>
    <w:rsid w:val="002C4C9F"/>
    <w:rsid w:val="002C6291"/>
    <w:rsid w:val="002E151B"/>
    <w:rsid w:val="002E3334"/>
    <w:rsid w:val="002F4A2D"/>
    <w:rsid w:val="0030164E"/>
    <w:rsid w:val="003065ED"/>
    <w:rsid w:val="00311A7F"/>
    <w:rsid w:val="00313770"/>
    <w:rsid w:val="00316A2A"/>
    <w:rsid w:val="00316AE7"/>
    <w:rsid w:val="0032222C"/>
    <w:rsid w:val="00327C20"/>
    <w:rsid w:val="00331B75"/>
    <w:rsid w:val="003323E5"/>
    <w:rsid w:val="003331B2"/>
    <w:rsid w:val="003421C1"/>
    <w:rsid w:val="00344227"/>
    <w:rsid w:val="003445C0"/>
    <w:rsid w:val="00362231"/>
    <w:rsid w:val="00365308"/>
    <w:rsid w:val="003714F9"/>
    <w:rsid w:val="003722FE"/>
    <w:rsid w:val="00372B37"/>
    <w:rsid w:val="00394793"/>
    <w:rsid w:val="003978A0"/>
    <w:rsid w:val="003B082F"/>
    <w:rsid w:val="003B2BC2"/>
    <w:rsid w:val="003B6FEA"/>
    <w:rsid w:val="003C426A"/>
    <w:rsid w:val="003D0E87"/>
    <w:rsid w:val="003D6183"/>
    <w:rsid w:val="003D6A9F"/>
    <w:rsid w:val="003E19F5"/>
    <w:rsid w:val="003E27FD"/>
    <w:rsid w:val="003F3315"/>
    <w:rsid w:val="004129CB"/>
    <w:rsid w:val="0041548E"/>
    <w:rsid w:val="004175CE"/>
    <w:rsid w:val="004210BA"/>
    <w:rsid w:val="004216C4"/>
    <w:rsid w:val="00425F43"/>
    <w:rsid w:val="00427B2E"/>
    <w:rsid w:val="00431D40"/>
    <w:rsid w:val="00450D39"/>
    <w:rsid w:val="004542FF"/>
    <w:rsid w:val="00464C63"/>
    <w:rsid w:val="00464E88"/>
    <w:rsid w:val="004670D7"/>
    <w:rsid w:val="00474115"/>
    <w:rsid w:val="00475933"/>
    <w:rsid w:val="004837D0"/>
    <w:rsid w:val="004872D2"/>
    <w:rsid w:val="004928EA"/>
    <w:rsid w:val="004949B8"/>
    <w:rsid w:val="00495B3D"/>
    <w:rsid w:val="004A0BEF"/>
    <w:rsid w:val="004A756D"/>
    <w:rsid w:val="004B40BF"/>
    <w:rsid w:val="004B718E"/>
    <w:rsid w:val="004B79C1"/>
    <w:rsid w:val="004C2A7D"/>
    <w:rsid w:val="004C7B57"/>
    <w:rsid w:val="004D0B0F"/>
    <w:rsid w:val="004D27F7"/>
    <w:rsid w:val="004D5ABB"/>
    <w:rsid w:val="004E092D"/>
    <w:rsid w:val="004E36C6"/>
    <w:rsid w:val="004E4502"/>
    <w:rsid w:val="004E4CB3"/>
    <w:rsid w:val="004F4E3D"/>
    <w:rsid w:val="004F676B"/>
    <w:rsid w:val="0050198A"/>
    <w:rsid w:val="0050493D"/>
    <w:rsid w:val="005050EB"/>
    <w:rsid w:val="005135E4"/>
    <w:rsid w:val="005201E1"/>
    <w:rsid w:val="00523CE3"/>
    <w:rsid w:val="00533B9F"/>
    <w:rsid w:val="005434BA"/>
    <w:rsid w:val="00544617"/>
    <w:rsid w:val="0054554B"/>
    <w:rsid w:val="0055446C"/>
    <w:rsid w:val="0055562D"/>
    <w:rsid w:val="00565E01"/>
    <w:rsid w:val="00566055"/>
    <w:rsid w:val="00573A9A"/>
    <w:rsid w:val="005777DC"/>
    <w:rsid w:val="00580ED7"/>
    <w:rsid w:val="0058436F"/>
    <w:rsid w:val="00591168"/>
    <w:rsid w:val="005933C4"/>
    <w:rsid w:val="005968AF"/>
    <w:rsid w:val="00597A10"/>
    <w:rsid w:val="005A5C7F"/>
    <w:rsid w:val="005B2B28"/>
    <w:rsid w:val="005B544C"/>
    <w:rsid w:val="005B64E2"/>
    <w:rsid w:val="005B7DC2"/>
    <w:rsid w:val="005C37AD"/>
    <w:rsid w:val="005D55A1"/>
    <w:rsid w:val="005D7B57"/>
    <w:rsid w:val="005E272B"/>
    <w:rsid w:val="005E2A6A"/>
    <w:rsid w:val="005E6C76"/>
    <w:rsid w:val="005F1AC7"/>
    <w:rsid w:val="005F4F92"/>
    <w:rsid w:val="005F7BA3"/>
    <w:rsid w:val="00600CF3"/>
    <w:rsid w:val="006026DB"/>
    <w:rsid w:val="00606020"/>
    <w:rsid w:val="006113F7"/>
    <w:rsid w:val="00612D88"/>
    <w:rsid w:val="00615FD5"/>
    <w:rsid w:val="006201F6"/>
    <w:rsid w:val="006208E1"/>
    <w:rsid w:val="006413A2"/>
    <w:rsid w:val="00643112"/>
    <w:rsid w:val="00643CA4"/>
    <w:rsid w:val="00652726"/>
    <w:rsid w:val="00661BEE"/>
    <w:rsid w:val="00662854"/>
    <w:rsid w:val="0067065A"/>
    <w:rsid w:val="0068022B"/>
    <w:rsid w:val="00692DA4"/>
    <w:rsid w:val="006A6CB0"/>
    <w:rsid w:val="006A7A08"/>
    <w:rsid w:val="006B2570"/>
    <w:rsid w:val="006B2DCD"/>
    <w:rsid w:val="006C5F73"/>
    <w:rsid w:val="006D1707"/>
    <w:rsid w:val="006D4BC0"/>
    <w:rsid w:val="006E0367"/>
    <w:rsid w:val="006E191F"/>
    <w:rsid w:val="006E4962"/>
    <w:rsid w:val="006E53A1"/>
    <w:rsid w:val="006F3D23"/>
    <w:rsid w:val="006F5258"/>
    <w:rsid w:val="007121DF"/>
    <w:rsid w:val="0071725D"/>
    <w:rsid w:val="00720256"/>
    <w:rsid w:val="00726DA6"/>
    <w:rsid w:val="0072739E"/>
    <w:rsid w:val="00746754"/>
    <w:rsid w:val="0076123B"/>
    <w:rsid w:val="007656E8"/>
    <w:rsid w:val="00776403"/>
    <w:rsid w:val="00781A93"/>
    <w:rsid w:val="00783F1E"/>
    <w:rsid w:val="00790D2C"/>
    <w:rsid w:val="0079235F"/>
    <w:rsid w:val="0079440F"/>
    <w:rsid w:val="007A55A5"/>
    <w:rsid w:val="007A6C60"/>
    <w:rsid w:val="007A7A63"/>
    <w:rsid w:val="007B1820"/>
    <w:rsid w:val="007B62CA"/>
    <w:rsid w:val="007B7420"/>
    <w:rsid w:val="007C0F88"/>
    <w:rsid w:val="007C5450"/>
    <w:rsid w:val="007D1D6C"/>
    <w:rsid w:val="007D36DB"/>
    <w:rsid w:val="007D7213"/>
    <w:rsid w:val="007F6F19"/>
    <w:rsid w:val="00800BDC"/>
    <w:rsid w:val="0080123D"/>
    <w:rsid w:val="0080330C"/>
    <w:rsid w:val="00806927"/>
    <w:rsid w:val="008121F4"/>
    <w:rsid w:val="00813393"/>
    <w:rsid w:val="00817C06"/>
    <w:rsid w:val="00820DF2"/>
    <w:rsid w:val="008213DF"/>
    <w:rsid w:val="00823CF1"/>
    <w:rsid w:val="00825649"/>
    <w:rsid w:val="008277B4"/>
    <w:rsid w:val="00827A9E"/>
    <w:rsid w:val="00827D18"/>
    <w:rsid w:val="00831D95"/>
    <w:rsid w:val="008328AC"/>
    <w:rsid w:val="008337A9"/>
    <w:rsid w:val="00841045"/>
    <w:rsid w:val="00850036"/>
    <w:rsid w:val="0085194C"/>
    <w:rsid w:val="0085624F"/>
    <w:rsid w:val="00865EA3"/>
    <w:rsid w:val="00872DF0"/>
    <w:rsid w:val="008736BB"/>
    <w:rsid w:val="008767F0"/>
    <w:rsid w:val="008915BF"/>
    <w:rsid w:val="008A485B"/>
    <w:rsid w:val="008B11F0"/>
    <w:rsid w:val="008D1F83"/>
    <w:rsid w:val="008D3FB5"/>
    <w:rsid w:val="008E090B"/>
    <w:rsid w:val="008E3086"/>
    <w:rsid w:val="008F399E"/>
    <w:rsid w:val="00911D64"/>
    <w:rsid w:val="009134F5"/>
    <w:rsid w:val="0091485C"/>
    <w:rsid w:val="00914CBD"/>
    <w:rsid w:val="0091563C"/>
    <w:rsid w:val="00931A90"/>
    <w:rsid w:val="00933834"/>
    <w:rsid w:val="009375C2"/>
    <w:rsid w:val="0093762B"/>
    <w:rsid w:val="00940279"/>
    <w:rsid w:val="00940D7C"/>
    <w:rsid w:val="009506B0"/>
    <w:rsid w:val="0096606C"/>
    <w:rsid w:val="009706DB"/>
    <w:rsid w:val="00980F33"/>
    <w:rsid w:val="00990631"/>
    <w:rsid w:val="00994652"/>
    <w:rsid w:val="009965E7"/>
    <w:rsid w:val="009A0611"/>
    <w:rsid w:val="009A4F4F"/>
    <w:rsid w:val="009A5097"/>
    <w:rsid w:val="009A65BB"/>
    <w:rsid w:val="009C0F7D"/>
    <w:rsid w:val="009C77FD"/>
    <w:rsid w:val="009D12CF"/>
    <w:rsid w:val="009D3409"/>
    <w:rsid w:val="009D3A13"/>
    <w:rsid w:val="009E3685"/>
    <w:rsid w:val="009F13D9"/>
    <w:rsid w:val="009F3705"/>
    <w:rsid w:val="00A01E62"/>
    <w:rsid w:val="00A0579B"/>
    <w:rsid w:val="00A113AF"/>
    <w:rsid w:val="00A13BF9"/>
    <w:rsid w:val="00A16BE8"/>
    <w:rsid w:val="00A226B2"/>
    <w:rsid w:val="00A2273A"/>
    <w:rsid w:val="00A244F0"/>
    <w:rsid w:val="00A30DC1"/>
    <w:rsid w:val="00A31EBD"/>
    <w:rsid w:val="00A550CD"/>
    <w:rsid w:val="00A61F61"/>
    <w:rsid w:val="00A6433E"/>
    <w:rsid w:val="00A67690"/>
    <w:rsid w:val="00A71A85"/>
    <w:rsid w:val="00A7256A"/>
    <w:rsid w:val="00A85F2B"/>
    <w:rsid w:val="00A90F6A"/>
    <w:rsid w:val="00A9247D"/>
    <w:rsid w:val="00A92AC4"/>
    <w:rsid w:val="00A965AE"/>
    <w:rsid w:val="00A965E6"/>
    <w:rsid w:val="00AA1F8E"/>
    <w:rsid w:val="00AA3076"/>
    <w:rsid w:val="00AA4488"/>
    <w:rsid w:val="00AB167A"/>
    <w:rsid w:val="00AB6A5F"/>
    <w:rsid w:val="00AC62F4"/>
    <w:rsid w:val="00AD15A8"/>
    <w:rsid w:val="00AD3B69"/>
    <w:rsid w:val="00AD7F22"/>
    <w:rsid w:val="00AE3BEB"/>
    <w:rsid w:val="00AE58ED"/>
    <w:rsid w:val="00AF699C"/>
    <w:rsid w:val="00B01271"/>
    <w:rsid w:val="00B0181B"/>
    <w:rsid w:val="00B078E9"/>
    <w:rsid w:val="00B3213A"/>
    <w:rsid w:val="00B405B9"/>
    <w:rsid w:val="00B42F8D"/>
    <w:rsid w:val="00B51482"/>
    <w:rsid w:val="00B514E1"/>
    <w:rsid w:val="00B63688"/>
    <w:rsid w:val="00B641C8"/>
    <w:rsid w:val="00B65947"/>
    <w:rsid w:val="00B66343"/>
    <w:rsid w:val="00B75E8D"/>
    <w:rsid w:val="00B7785E"/>
    <w:rsid w:val="00B826CE"/>
    <w:rsid w:val="00B8497B"/>
    <w:rsid w:val="00B84DFB"/>
    <w:rsid w:val="00B922E6"/>
    <w:rsid w:val="00B92BDD"/>
    <w:rsid w:val="00B9369C"/>
    <w:rsid w:val="00BA6797"/>
    <w:rsid w:val="00BB231D"/>
    <w:rsid w:val="00BB380F"/>
    <w:rsid w:val="00BC54AE"/>
    <w:rsid w:val="00BC7373"/>
    <w:rsid w:val="00BD1494"/>
    <w:rsid w:val="00BD14A0"/>
    <w:rsid w:val="00BD425D"/>
    <w:rsid w:val="00BD48F8"/>
    <w:rsid w:val="00BD5A78"/>
    <w:rsid w:val="00BE2665"/>
    <w:rsid w:val="00BF71BC"/>
    <w:rsid w:val="00BF73C2"/>
    <w:rsid w:val="00C02E99"/>
    <w:rsid w:val="00C04186"/>
    <w:rsid w:val="00C147DB"/>
    <w:rsid w:val="00C154BB"/>
    <w:rsid w:val="00C25A41"/>
    <w:rsid w:val="00C329E6"/>
    <w:rsid w:val="00C36C73"/>
    <w:rsid w:val="00C37EEF"/>
    <w:rsid w:val="00C40C97"/>
    <w:rsid w:val="00C423F2"/>
    <w:rsid w:val="00C500BC"/>
    <w:rsid w:val="00C52012"/>
    <w:rsid w:val="00C55E16"/>
    <w:rsid w:val="00C57F94"/>
    <w:rsid w:val="00C71C9A"/>
    <w:rsid w:val="00C7223A"/>
    <w:rsid w:val="00C912B0"/>
    <w:rsid w:val="00C929D3"/>
    <w:rsid w:val="00C94D38"/>
    <w:rsid w:val="00C9592E"/>
    <w:rsid w:val="00CA0DC8"/>
    <w:rsid w:val="00CA2290"/>
    <w:rsid w:val="00CA37AC"/>
    <w:rsid w:val="00CA4052"/>
    <w:rsid w:val="00CB4043"/>
    <w:rsid w:val="00CB6F01"/>
    <w:rsid w:val="00CB7FE1"/>
    <w:rsid w:val="00CC33BE"/>
    <w:rsid w:val="00CC483F"/>
    <w:rsid w:val="00CC6CC9"/>
    <w:rsid w:val="00CD0F76"/>
    <w:rsid w:val="00CD2FA0"/>
    <w:rsid w:val="00CD39FE"/>
    <w:rsid w:val="00CD6D3E"/>
    <w:rsid w:val="00CE1067"/>
    <w:rsid w:val="00CE38F1"/>
    <w:rsid w:val="00CE67AC"/>
    <w:rsid w:val="00CE7DDE"/>
    <w:rsid w:val="00CF159C"/>
    <w:rsid w:val="00CF541C"/>
    <w:rsid w:val="00CF7E7D"/>
    <w:rsid w:val="00D004F0"/>
    <w:rsid w:val="00D0744C"/>
    <w:rsid w:val="00D07CD5"/>
    <w:rsid w:val="00D1057E"/>
    <w:rsid w:val="00D274E9"/>
    <w:rsid w:val="00D45562"/>
    <w:rsid w:val="00D4760E"/>
    <w:rsid w:val="00D5493D"/>
    <w:rsid w:val="00D549BF"/>
    <w:rsid w:val="00D6228D"/>
    <w:rsid w:val="00D65AB6"/>
    <w:rsid w:val="00D664D7"/>
    <w:rsid w:val="00D66F3B"/>
    <w:rsid w:val="00D677C8"/>
    <w:rsid w:val="00D70CE0"/>
    <w:rsid w:val="00D8157A"/>
    <w:rsid w:val="00D8511B"/>
    <w:rsid w:val="00D85C0F"/>
    <w:rsid w:val="00D87AFF"/>
    <w:rsid w:val="00DA1125"/>
    <w:rsid w:val="00DA6D84"/>
    <w:rsid w:val="00DB3DB2"/>
    <w:rsid w:val="00DC5AD5"/>
    <w:rsid w:val="00DC7C31"/>
    <w:rsid w:val="00DD18FB"/>
    <w:rsid w:val="00DD3764"/>
    <w:rsid w:val="00DD5951"/>
    <w:rsid w:val="00DE7FB3"/>
    <w:rsid w:val="00DF4850"/>
    <w:rsid w:val="00DF498C"/>
    <w:rsid w:val="00E0188B"/>
    <w:rsid w:val="00E02928"/>
    <w:rsid w:val="00E02BD1"/>
    <w:rsid w:val="00E03E7D"/>
    <w:rsid w:val="00E074C7"/>
    <w:rsid w:val="00E148F6"/>
    <w:rsid w:val="00E16414"/>
    <w:rsid w:val="00E227AF"/>
    <w:rsid w:val="00E24142"/>
    <w:rsid w:val="00E24DD8"/>
    <w:rsid w:val="00E259E5"/>
    <w:rsid w:val="00E33074"/>
    <w:rsid w:val="00E347A0"/>
    <w:rsid w:val="00E44EEC"/>
    <w:rsid w:val="00E473CB"/>
    <w:rsid w:val="00E60115"/>
    <w:rsid w:val="00E767A4"/>
    <w:rsid w:val="00E82BD7"/>
    <w:rsid w:val="00E85530"/>
    <w:rsid w:val="00E92104"/>
    <w:rsid w:val="00EA262F"/>
    <w:rsid w:val="00EA3EF0"/>
    <w:rsid w:val="00EA689B"/>
    <w:rsid w:val="00EB044D"/>
    <w:rsid w:val="00EB0DD3"/>
    <w:rsid w:val="00EB20A9"/>
    <w:rsid w:val="00EB3AA1"/>
    <w:rsid w:val="00EB497C"/>
    <w:rsid w:val="00ED5290"/>
    <w:rsid w:val="00ED6342"/>
    <w:rsid w:val="00ED7005"/>
    <w:rsid w:val="00EE0E3C"/>
    <w:rsid w:val="00EF3525"/>
    <w:rsid w:val="00EF6C41"/>
    <w:rsid w:val="00F010FB"/>
    <w:rsid w:val="00F060A8"/>
    <w:rsid w:val="00F07B3C"/>
    <w:rsid w:val="00F379B8"/>
    <w:rsid w:val="00F411C7"/>
    <w:rsid w:val="00F42055"/>
    <w:rsid w:val="00F4759E"/>
    <w:rsid w:val="00F6278F"/>
    <w:rsid w:val="00F66641"/>
    <w:rsid w:val="00F74B5C"/>
    <w:rsid w:val="00F9095F"/>
    <w:rsid w:val="00F93A45"/>
    <w:rsid w:val="00FA11E4"/>
    <w:rsid w:val="00FA7E27"/>
    <w:rsid w:val="00FB3CD1"/>
    <w:rsid w:val="00FC30F5"/>
    <w:rsid w:val="00FC570D"/>
    <w:rsid w:val="00FC6DBF"/>
    <w:rsid w:val="00FD353B"/>
    <w:rsid w:val="00FD6553"/>
    <w:rsid w:val="00FE59FB"/>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99E62"/>
  <w15:chartTrackingRefBased/>
  <w15:docId w15:val="{C3218EB9-95F5-4111-AB2A-753AB47A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 w:type="character" w:styleId="CommentReference">
    <w:name w:val="annotation reference"/>
    <w:basedOn w:val="DefaultParagraphFont"/>
    <w:uiPriority w:val="99"/>
    <w:semiHidden/>
    <w:unhideWhenUsed/>
    <w:rsid w:val="0091563C"/>
    <w:rPr>
      <w:sz w:val="16"/>
      <w:szCs w:val="16"/>
    </w:rPr>
  </w:style>
  <w:style w:type="paragraph" w:styleId="CommentText">
    <w:name w:val="annotation text"/>
    <w:basedOn w:val="Normal"/>
    <w:link w:val="CommentTextChar"/>
    <w:uiPriority w:val="99"/>
    <w:semiHidden/>
    <w:unhideWhenUsed/>
    <w:rsid w:val="0091563C"/>
    <w:pPr>
      <w:spacing w:line="240" w:lineRule="auto"/>
    </w:pPr>
    <w:rPr>
      <w:sz w:val="20"/>
      <w:szCs w:val="20"/>
    </w:rPr>
  </w:style>
  <w:style w:type="character" w:customStyle="1" w:styleId="CommentTextChar">
    <w:name w:val="Comment Text Char"/>
    <w:basedOn w:val="DefaultParagraphFont"/>
    <w:link w:val="CommentText"/>
    <w:uiPriority w:val="99"/>
    <w:semiHidden/>
    <w:rsid w:val="0091563C"/>
    <w:rPr>
      <w:sz w:val="20"/>
      <w:szCs w:val="20"/>
    </w:rPr>
  </w:style>
  <w:style w:type="paragraph" w:styleId="CommentSubject">
    <w:name w:val="annotation subject"/>
    <w:basedOn w:val="CommentText"/>
    <w:next w:val="CommentText"/>
    <w:link w:val="CommentSubjectChar"/>
    <w:uiPriority w:val="99"/>
    <w:semiHidden/>
    <w:unhideWhenUsed/>
    <w:rsid w:val="0091563C"/>
    <w:rPr>
      <w:b/>
      <w:bCs/>
    </w:rPr>
  </w:style>
  <w:style w:type="character" w:customStyle="1" w:styleId="CommentSubjectChar">
    <w:name w:val="Comment Subject Char"/>
    <w:basedOn w:val="CommentTextChar"/>
    <w:link w:val="CommentSubject"/>
    <w:uiPriority w:val="99"/>
    <w:semiHidden/>
    <w:rsid w:val="00915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793D-7F86-4958-B522-4B45363BE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8AE60-80A8-47C3-A098-E305E0B69948}">
  <ds:schemaRefs>
    <ds:schemaRef ds:uri="http://purl.org/dc/elements/1.1/"/>
    <ds:schemaRef ds:uri="http://purl.org/dc/dcmitype/"/>
    <ds:schemaRef ds:uri="http://schemas.microsoft.com/office/2006/metadata/properties"/>
    <ds:schemaRef ds:uri="bca530f8-b8d6-42d0-8599-ed17f0ef4246"/>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5175ACE-0050-4EEB-8DCC-E4CCC1DC442E}">
  <ds:schemaRefs>
    <ds:schemaRef ds:uri="http://schemas.microsoft.com/sharepoint/v3/contenttype/forms"/>
  </ds:schemaRefs>
</ds:datastoreItem>
</file>

<file path=customXml/itemProps4.xml><?xml version="1.0" encoding="utf-8"?>
<ds:datastoreItem xmlns:ds="http://schemas.openxmlformats.org/officeDocument/2006/customXml" ds:itemID="{B0E35A3E-D03E-40B3-81E2-890E48FB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Vail, Jessica (MSHDA)</cp:lastModifiedBy>
  <cp:revision>2</cp:revision>
  <cp:lastPrinted>2021-01-25T18:55:00Z</cp:lastPrinted>
  <dcterms:created xsi:type="dcterms:W3CDTF">2021-03-11T12:55:00Z</dcterms:created>
  <dcterms:modified xsi:type="dcterms:W3CDTF">2021-03-11T12:55:00Z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VailJ1@michigan.gov</vt:lpwstr>
  </property>
  <property fmtid="{D5CDD505-2E9C-101B-9397-08002B2CF9AE}" pid="6" name="MSIP_Label_3a2fed65-62e7-46ea-af74-187e0c17143a_SetDate">
    <vt:lpwstr>2021-03-11T12:51:49.0302603Z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ab7faa6a-dee3-42c5-a514-fea1af1a29b0</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